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фыркнул. В средней школе в классе у Ван Жаня была девочка по имени Сюй Жань, так что Ван Жаня прозвали «сестрёнкой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в сердцах шлёпнул пачкой листовок по ягодицам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брат мне, что ли? Опять подкалываешь? Ещё слово скажу —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подпрыгнул и уклонился, воспользовавшись моментом, чтобы контратаковать: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Тигровую задницу не трогать! Сестрёнка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 недобрым выражением лица внезапно возник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Жань, дурачившиеся друг с другом, удивлённо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Чэнь Ло, ты тоже пришёл помогать с листовками?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как ни в чём не бывало протянул Чэнь Ло стопку листовок. Су Чаоян вдруг громко рассмеялся, указывая на группу людей, подходившую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были спортсмены из их класса, шедшие толпой. Высокие, в спортивных костюмах, они бросались в глаза. Подошедшая компания шумно окружила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какой площади твоё кафе? Сколько там компьютеров? Не хотим больше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несовершеннолетних пускать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а игр в твоём кафе много? Есть CS?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 CS? Я слышал, «Каменный век»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уже устарело, сейчас CS рулит. В кафе рядом с университетами все в него играют. Сколько у тебя стоит час? А сколько стоит ночь? Можно сделать скидочную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близко к школе, учителя не прибегут ловить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повесь табличку: «Учителям и псам вход запрещён»…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Су Да в пятницу вечером трудились почти без сна. Ван Жань тоже остался помогать. Мгновенье — и наступило субботнее утро. Двери распахнулись, хлопушки празднично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зашли не клиенты, а старые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хозяин Су, с открытием!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желаем процветания 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Да, молодец. Вижу, сменил профессию — неплохо. Интернет-кафе и молочный чай — новшество, шагаешь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вручил Су Да красный конверт. Су Чаоян, как ребёнок, просто стоял рядом и смотрел. Глядя на отца, радушно принимающего гостей, он вспомнил слова дяди из прошлой жизни, сказанные после смерти отца: «Не стоит всегда недооценивать своего отца. Он своей жизненной позицией заслужил немало аплодисментов».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человека нельзя определять лишь по карьере. По крайней мере, он был отцом,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соседей Су Да, ставший отцом в шестнадцать лет, был темой для пересудов. Все считали, что как младший сын и поздний ребёнок он был избалован и вырос ветреным повесой. Но Су Да честно исполнил отцовский долг, заменяя ребёнку и отца, и мать. Карьера кончилась, он устроился на завод, работал с девяти до пяти. Когда дедушка Су перенёс инсульт и парализовался, двое старших сыновей были заняты работой, только Су Да уволился, чтобы ухаживать за сыном и отцом. Три года он обслуживал его во всём, пока дедушка не умер. Кто из соседей не хвалил его за сыновнюю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 Чаояна, то на глазах соседей он рос просто странным ребёнком с хорошими оценками и чудным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 хорошо, компьютеры смотрятся просто отлично, — восхитился сосед-старик, стоя в новом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говоришь так, будто разбираешься. Эй, старина, ты вообще видел компьютер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теперь и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Жань, стоящие рядом со стариками и старушками, не знали, плакать им или смеяться. Слушая их болтовню, они разливали чай. Внизу Су Да, встречающий гостей,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спускайся, твои одноклассники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ранний птичка? — пробормотал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первым делом подумал о Линь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пришёл маленький толстяк Чэнь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сразу увидел толстяка Чэнь Ло, разговаривающего с Су Да. Рядом стояли две красивые цветочные корзины. Су Чаоян бегло взглянул: на них были написаны простые пожелания «Бизнес процветает», «Прибыль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крайне удивлён. Не ожидал, что этот малознакомый толстяк сделает такой богатый подарок, да ещё и пришёл раньше всех одноклассников. Су Чаоян не мог не поблагодарить его за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спасибо, что поддержал. Не думал, что ты придёшь так рано. Завтракал? Сегодня в чайной приготовили закуски и сладости, я сейчас тебе принесу. Пойдём в магазин, посидим. Папа, ты пока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за что, — спокойно отозвался Чэнь Ло, следуя за Су Чаояном в тёплую, свежую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чайной тоже была перехвачена Су Да у других. Она сразу приступила к работе, можно полностью положиться. Су Чаоян лично составил меню и прейскурант, дизайн делали по его требованиям — вся атмосфера магазина была приятной для девушек. Мебель выбрали простую и индивидуальную, стиль свежий и артистичный. Кроме молочного чая, была стена для записок. Помещение было просторным, Су Чаоян даже собирался со временем добавить разные мелочи: например, продавать закладки, открытки, писчую бумагу и талисманы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осмотрел чайную, не высказав ни мнения, ни похвалы. Су Чаоян пошёл сам за едой. Чэнь Ло сел на высокий стул и, словно впав в ступор, уставился на стену с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только открылась, гостей ещё не было. На стене висело всего несколько записок: от Су Да, Су Чаояна, Ван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взял лист бумаги и ручку, хотел что-то написать, но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мой фирменный мёдовый чай с грейпфрутом. Осенью он хорошо утоляет жажду и снимает жар. Если понравится другой вкус — скажи, — Су Чаоян протянул Чэнь Ло полный стакан чая. Холодное стекло успокоило Чэнь Ло. Он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На самом деле просто, — ответил Су Чаоян и вдруг странно посмотрел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очки без диоптрий? Я думал, у тебя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 Чаоян почесал нос. Подумал: «Это что, для понта?» Но Чэнь Ло не похож на любителя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Чэнь Ло медленно снял чёрные очки,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круглом, пухлом лице эти глаза казались жалко маленькими...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очков намного лучше. Думаю, если похудеешь, будешь вполне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рядом недоверчиво округлил глаза. «Фигасе, на такой мясной морде разглядел красоту — тоже мне талант. Су Чаоян, ну ты даёшь. Тренируемся вместе каждый день, человека не запомнил, а он две корзины цветов принёс — ты тут же и льстишь».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почувствовал фальшь друга, но Чэнь Ло тоже оказался не лыком шит. Он вдруг изменился в лице, сдерживая обиду, встал и быстро вышел, разумеется, не забыв освежающий чай с грейпфрутом.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 Чаоян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нравятся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говорить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лучше, чем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сестрёнка Жань, у тебя из носа волосы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чёрт тебя побери!!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правду говорить нельзя! Парень,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ушёл, и вскоре начали появляться настоящие посетители. К полудню их шло всё больше, интернет-кафе молниеносно заполнилось, плюс очередь желающих купить месячные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переполненным интернет-кафе, в чайной было гораздо организованнее. Девушки-студентки по двое-трое с интересом заходили купить чашку чая, а затем их привлекала стена с записками, и они весело садились вместе, оставляя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Магазинчик интересный, чай вкусный. Мне нравятся шарики тапиоки,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свежий сок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немного дорогое. Съела вафельный рожок, а хочется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чайные ещё не были в моде, а такой забавный магазин, как у Су Чаояна, был вообще единственным. Хотя ежедневный бизнес не мог сравниться с переполненным кафе, растущие продажи всё равно превзошли ожидания Су Да. Он знал себестоимость чая и поэтому скептически относился к тому, что такой дорогой напиток будут много покупать, даже предлагал Су Чаояну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Су Чаояна никак не повредило делу. Как он и говорил, стакан чая пусть и дорогой, но студентам по карману. Он верил, что зимой спрос на горячие напитки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целиком посвятил себя новому делу, бизнес постепенно наладился и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по-прежнему рано вставал и поздно ложился, учась. Через неделю ему предстояли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