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держался с достоинством, он не был святым, и иногда всё же взрывался, хотя старался сдерживаться перед посторонними. Что касается Цзюй Минфэна... Линь Шу бросил на него взгляд, а затем повернулся к Юй Синьчжэню с самой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TAT, дорогой, не делай мне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Синьчжэнь, увидев, что Линь Шу поддерживает разговор, воспрял духом и больше не упоминал о шоу-бизнесе, а просто начал болтать с ним на разные темы. Вскоре он обнаружил, что этот парень действительно удивительный: хотя он говорил мало, но мог поддержать любой разговор, что говорило о его широком кругозоре.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слушая его рассказы о шоу-бизнесе, тоже заинтересовался. Он вспомнил о популярной в Китае серии «Звёздные амбиции» и о знаменитой зарубежной серии «Магнат». Обе игры были классическими симуляторами, особенно популярными среди девушек, а романы о шоу-бизнесе в последнее время стали очень популярны на крупных литературных платформах. На самом деле, в будущем симуляторы постепенно начали включать в себя образовательные элементы и появляться в университетах. Хотя уже сложно сказать, можно ли считать такие программы играми, но темы, поднятые Юй Синьчжэнем, заставили Линь Шу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довольно долго, и Цзюй Минфэн всё это время пытался вставить слово, но Линь Шу то отвечал ему, то игнорировал, что доводило его до исступления. В конце концов Цзюй Минфэн почти повис на Линь Шу, что заставило Юй Синьчжэня задумчиво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полёт закончился, Юй Синьчжэнь и Линь Шу уже успели немного сблизиться. Они обменялись номерами телефонов, прежде чем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всё ещё вися на Линь Шу,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обмениваться телефонами с этим беспринципным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будущая звезда. Чем больше друзей, тем больше возможностей. Почему бы мне не подружиться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Цзюй Минфэна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хотел, э-э-э.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меня нет слуха, прости, что подвёл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— Затем, подумав, специально замяукал Линь Шу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закрыл лицо руками.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простил Цзюй Минфэна, чтобы тот перестал мяукать вокруг него. Злоупотребление милотой было просто отвратительно, особенно учитывая, что Цзюй Минфэн уже начинал выглядеть как симпатичный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устроились в отеле, обсудили с гидом план на следующий день и определились с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Линь Шу и его группы был чёткий план. Не только план поездки, но и рабочий график: куда идти, что делать — всё было детально распланировано.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первый день ничего не было запланировано, поэтому одни отдыхали, а другие решили прогуляться по окрестностям. Линь Шу и Цзюй Минфэн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участвовало двенадцать сотрудников, включая Линь Шу и других, всего пятнадцать человек, плюс гид 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отель более половины девушек и несколько парней почувствовали усталость, а оставшиеся семь человек отправились с гидом осматривать местные достопримечательности. Одна из девушек, глядя на окружающие небоскрёбы, разочарованно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ожидала?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думала, здесь будет больше европейского стиля. Всё вокруг — это просто небоскрёбы, архитектура не такая уж уникальная, почти как в Биньхае... Даже Хуси выглядит более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крупных городах стиль очень похож, чем больше город, тем больше сходства. Что касается городского стиля, то он, как правило, проявляется только в некоторых знаковых зданиях. Однако жилая архитектура Далии всё же сильно отличается от китайской, хотя в центре города это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заинтересовавшись,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можно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осмотрелась, сверилась с картой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кварталов, примерно в десяти-двадцати минутах ходьбы.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же согласилась и спросила мнение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поддержали её, остальные не возражали. В конце концов, они просто гуляли, чтобы осмотреть окрестности, и прогулка по жилому району была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отправились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улиц, они заметили, как архитектура постепенно менялась, превращаясь в небольшие виллы и дома в западном стиле, с цветущими садами и пышной растительностью. По сравнению с китайскими виллами, они были меньше, но выглядели более живыми и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протяжении всего пути они видели множество деревьев и цветов, что говорило о любви местных жителей к садоводству. Постепенно пейзажи приобретали всё более западный колорит, что вызывало восторг у всех, и они начали активно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видя их энтузиазм,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мы свернём здесь, то попадём к башне с часами и площади, где сохранилось множество зданий возрастом более ста лет. Если хотите, можете вечером отправиться в порт посмотреть на ночной вид — там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порту есть хорошие рестораны?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хорошо знающая местность, сразу же порекомендовала несколько ресторанов с разной кухней. Поскольку Синцзэ сотрудничал с ней долгое время, гид была честной и не пыталась обмануть, поэтому её рекомендации были надёжными. Линь Шу, выслушав её, попросил зарезервировать столик в одном из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осмотрели башню с часами и площадь, которые выглядели как декорации из фильма. Восхищаясь, они не забывали фотографировать, разбредаясь по площади, чтобы запечатлеть архитектуру и внутренние детали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они также встретили людей в странных костюмах, похожих на костюмы для косплея, хотя никаких мероприятий поблизости не было, и никто не обращал на них особого внимания. Однако Линь Шу заметил, как одна девушка посмотрела на него с интересом, а затем улыбнулась, когда он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вывод, что это был город, полный жизнерадостности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устали, они вернулись в отель. Главный планировщик быстро сохранила сделанные фотографии на компьютере и начала работать над архитектурными композициями.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художниц села за свой личный ноутбук и начала рисовать на планшете. Линь Шу посмотрел и увидел, что она рисует мужчину в плаще, стиль которого напоминал одного из косплееров, которых они видели на улице, хотя её работа была гораздо более детализированной.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на её планшете был более роскошным и изысканным. Плащ был похож, но остальная одежда сильно изменилась: вместо чёрного костюма под плащом, она нарисовала белый костюм с золотой вышивкой, смешивая китайский и западный стили. Это напоминало одежду принцев из сказок, но вместо традиционных золотых и красных цветов она использовала белый фон с тонкими 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также стал белым с золотой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изменений изображение не стало скучным, а, наоборот, приобрело удивительную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красиво. Давай подумаем, где можно использовать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