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Наньчжун явно шагает в ногу со временем: в школе уже создано более сорока клубов, которые практически охватывают всех студентов. Хотя по сравнению с такими странами, как государства Европы, Америка или Япония, масштабы все еще кажутся несколько громоздкими и несвободными, но учитывая большое количество людей в стране, это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Наньчжуне есть клубы на любой вкус. Даже такие, как клуб аниме, который, казалось бы, может плохо влиять на детей, без стеснения внесен в список клубов, и судя по всему, он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пробежал глазами список и спросил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выберем один, раз учитель сказал, что всем стоит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некоторое время молча смотрел на список,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 театральный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даже не стал его слушать и сразу отметил «Компьютерные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слегка разочарованный, последовал его примеру и выбрал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встретившись с друзьями, они узнали, что те тоже выбрали компьютерный клуб. Сюй Лянцы, полный энтузиазма,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учителя: в компьютерном клубе учат многому. Кроме работы с офисными документами, еще и основам HTML и программированию.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будут ли нас учить делать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чтение книги, которую я тебе дал?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закончил. Я учился параллельно, работая на компьютере, а если что-то не понимал, искал в Байду или словаре. Сейчас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можешь позвонить мне. Или спросить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Лянцы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найду, тогда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выучил, но чувствую, что могу делать только маленькие игры. Линь Шу, у тебя есть еще книги? В этой нет уроков по сохранению, а я хочу сделать игру,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есть, но я думаю, тебе не стоит спешить с играми. Может, сначала попробуй сделать простые игры… Тан Шао, ты пробовал писать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сделать игру в пять в ряд, но алгоритм оказался сложным… Так что сейчас пробую сделать «Сапера». Но пока получается не очень, и ошибок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время, покажи мне, я помогу разобраться, где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кивнул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студенты подали заявки на участие в клубах, и учитель распределил их по группам, отведя в соответствующие классы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компьютерном клубе действительно было много компьютеров, хотя они выглядели старыми, и их конфигурации, казалось, оставляли желать лучшего. Линь Шу не обращал на это внимания, ведь он мог принести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различные брошюры на полке привлекли его внимание. Линь Шу взял одну и пролистал, решив, что это, вероятно, работы предыдущих членов клуба, в основном чертежи и схемы. Простые и грубоватые, но они показывали, что клуб действительно занимался обучением 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листал записи, за спиной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тон звучал довольно резко и нетерпеливо. Линь Шу обернулся и увидел парня с четко очерченными черными и белыми глазами. Парень, судя по всему, был ровесником Линь Шу, новый ученик, но на его лице, которое в этом возрасте должно было казаться милым, читалось высокомерие, что делало его не слишком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понимал, чем вызвал такую явную враждебность, но, будучи старше душой, не стал вступать в конфликт с ребенком, поэтому просто отступил на два шага, освободив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Шу уступил, парень почему-то стал еще мрачнее. С угрюмым видом он потянулся за тетрадью.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выйдя из класса клуба, Линь Шу от одного из одноклассников узнал, что этого парня зовут Чэнь Цзежань, и он занял второе место на вступительных экзаменах в Наньчжун, а в городе — третье. Он учился в пятом классе и тоже выбрал компьютерный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мог понять, была ли его угрюмость вызвана неприязнью к нему или просто плохим настроением. Информации было недостаточно, поэтому он не стал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начались занятия. Уроки в средней школе Линь Шу уже проходил, так что для него они не представляли сложности. В отличие от большинства учеников, которые просто читали, слушали и решали задачи, Линь Шу учился более углубленно, в основном занимаясь расширенным изучением.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уроках истории, пока другие запоминали ключевые события, Линь Шу рисовал исторические линии: какие изменения происходили в определенный период, какие личности сыграли решающую роль в этих изменениях, кто способствовал их развитию, а какие события стали противодействием этим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анализу Линь Шу мог лучше понять и описать конкретные пути развития исторических событий, что помогало ему развивать способность к структурированию и видению общей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расширенное изучение Линь Шу применял и на других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с одной стороны, углублял его понимание материала, а с другой — позволял эффективно использовать уже имеющиеся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 среде, Линь Шу добрался до первого занятия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как обычно, с представления, где познакомили старых членов клуба и новых, присоединившихся в этом семестре, а затем учитель рассказал о главных направлениях деятельности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основная цель — познакомить вас с компьютерами, помочь вам понять их. Думаю, у большинства из вас дома есть хотя бы один компьютер? Вы используете его для просмотра аниме, общения, серфинга в Вэйбо, игр… Для вашего поколения использование компьютера, вероятно, так же естественно, как дыхание или еда. Но знаете ли вы, как компьютер позволяет вам делать все это? Знаете ли вы, что еще компьютер может для вас сделать? И что он сможет сделать в будущем?.. В общем, наш клуб создан, чтобы рассказать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клуб — это не уроки, мы не будем просто перечислять вам знания. Но учителя клуба будут направлять каждого члена, как проводить исследования, изучать, делать проекты. Вы все будете учителями друг для друга, обмениваясь информацией и знаниями, рассказывая друг другу, что вы узнали, и узнавая что-то новое от других. Такой полезный обмен поможет вам многому научиться, и в этом смысл существования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как следует из названия, это социальная группа. А учебный клуб — это группа, которая учится вместе. Конфуций говорил: «Трое идущих вместе, непременно найдут среди себя наставника», и это та же самая идея. Один человек может сделать немного, поэтому вам нужно работать в команде, помогать друг другу, обмениваться информацией, чтобы выполнять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учиться делать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Но если вы захотите, то сможете. Не только игры, но и видео, программы, анимацию… Все, что вам интересно, вы можете попробовать. Мы поощряем многогранное обучение и эксперименты, вы можете выбрать направление, которое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действительно интересно, и как минимум Сюй Лянцы и другие уже заволновались, начав шептаться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