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Геймплей, связанный с воспитанием или управлением, — дело в принципе неплохое, но настоящей проблемой стали симуляторы стратегий. Хотя в играх они существовали в различных формах, в конечном итоге превратились в функцию, доступную лишь немногим. Со временем кто-то, чьё имя забылось, предложил идею «чистой стратегии» как боевого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чистой стратегии мастера формаций управляли только механизмами, а повелители зверей — поведением призванных существ. Например, мастер формаций мог ощущать рельеф и врагов в радиусе действия, а затем тратил духовную энергию на установку ловушек в своей зоне формации. Повелитель зверей также тратил духовную энергию, чтобы призвать слуг. Сам он не мог сражаться, но управлял всеми слугами: приказывал наступать, отступать, защищаться, атаковать совместно, отвлекать врагов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профессии были чисто стратегическими. Игроки сами не участвовали в бою и не использовали атакующие навыки, но могли включить боевых персонажей в свою стратегию, взаимодействуя с механизмами или призванными существами для уничтожения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Тань Юань предложила эту концепцию, Линь Шу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мастера формаций, если задуматься, напоминала не командование армией, а шахматы. Если проводить аналогию, то это было похоже на те спарринги, которые Линь Шу провёл в прошлом году в «Девяти небесах» против Единого клинка в облаках. По сути, это была битва, основанная на психологическом предвидении.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формаций действовал так же. В процессе PVE игрокам нужно было понимать паттерны поведения монстров и правила игры, а в PVP — учитывать навыки определённых классов, предсказывать действия противника и выстраивать цепочки реакций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Перенося эту концепцию в настоящее, Линь Шу не был уверен, что она реализуема и сохранит привлекательность. Но раз уж Тань Юань предложила, он решил выслушать её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начала импровизированную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рассказала о вдохновении: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того как был утверждён проект разработки нового движка, я начала размышлять над этим вопросом. Ранее, когда обсуждалось, стоит ли вводить определение союзников и врагов, я всегда считала, что спор не об этом. Главное — как усилить геймплей, не создавая лишних трудностей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большинство известных зарубежных экшн-игр действительно почти не используют систему определения союзников и врагов. Это усиливает геймплей, но одновременно создаёт барьеры. Возможно, опытные игроки справятся, но для большинства, привыкших к отечественным играм, или новичков это серьёзное препятствие. Случайные атаки по союзникам или нейтральным НПС вызывают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 отличается от других игровых держав, и жанр экшен-РПГ у нас развит слабо. Большинство игроков не привыкли к таким настройкам, поэтому лично я не рекомендую отменять определение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нам нужен боевой режим, который привлечёт внимание. Но какой он должен быть? — спросила Тань Юань. — В последнее время я перепробовала почти все известные игры, включая сложные и простые, без обучения. Кроме того, я играла в казуальные игры, черпая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симуляторах, я изучила множество боевых режимов: реальное время, пошаговые, стратегические, шутеры, карточные... Потом я поняла, что практически все они опираются на два навыка — скорость реакции и стратегию. Разница лишь в том, чему отдаётся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подумала: если динамичные бои — это одна фишка, то почему чистый интеллект не может стать другой? Я часто читаю романы и знаю, что герои обычно делятся на два типа: храбрые воины и гениальные стратеги.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геймплей, дающий ощущение первого, то должен быть и геймплей, дающий удовольствие от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терпеливо выслушал,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сказала, что, должно быть, уже имеешь представление о правилах. Расскажи лучше о дизайне. Как игроки ощутят радость стратегического планирования? Разработка новой механики — задача непростая, и игроки могут её не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начала описывать свой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это напоминало «Растения против зомби», но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Определённое количество духовной энергии тратится на создание механизмов. Они делятся на видимые и триггерные. Видимые можно заметить и атаковать, а триггерные срабатывают при касании, наносят урон и исчезают. Другие виды я пока не придумала, но можно обсудить, — сказала она, доставая документы. — Игроки атакуют в основном механизмами, но враги могут бить прямо по защитному полю игрока. Как только защита истощится, они доберутся до самого игрока, что приведёт к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подробно изложила идеи. Линь Шу слушал и всё больше удивлялся, глядя на неё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привёл к неожиданному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Линь 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Юань, у тебя есть брат или двоюродный брат по имени Тань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Юань вздрогнула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ни братьев, ни двоюродных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 Тань Юань в итоге приняли к рассмотрению. Линь Шу не был уверен, как такая форма игры, появившаяся на десятилетия раньше, разовьётся на других платформах. Но раз предложение поступило,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концепцию нужно было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Цзюй Минфэн наедине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это? Ты подозреваешь связь с Тань Имином?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известным доктором и профессором в области исследований оптических мозгов, а также одним из пионеров объединения технологий оптических и биологических мозгов. Но его жизнь сложилась несчастливо. Говорили, что в молодости он попал в аварию, получил увечья и не дожил до сорока лет, умерев в тридцать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его убили после ограбления. Смерть была ужасной и вызвала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подозреваю. Как бы это сказать... Су Хуэйчжэнь говорил, что концепция «стратегического режима профессий» изначально была предложена его учителем, Тань Имином, когда тот ещё был студентом и работал техником в игровой компании. У них одна фамилия... Я не мог не подумать 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Хуэйчжэнь рассказывает тебе всё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иногда упоминал. Хватит ревновать,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Тань Юань сказала, что братьев нет. Должно быть, совпадение. Ей нет смысла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так сказал, чувствовал, что упускает что-то важное. Что именно — не мог вспомнить, поэтому решил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