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говоря простым языком, представляет собой имитацию человеческого поведения, созданную с помощью компьютерных технологий. Его основу составляют два аспекта: во-первых, алгоритмические технологии, имитирующие структуру человеческого мышления, включая логические алгоритмы и обработку естественного языка, а во-вторых, накопление информационной базы данных. Формирование личности, будь то настоящий человек или искусственный интеллект, требует накопления знаний и информации. Это долгий процесс, и только после сбора огромного объема данных ИИ может приблизиться к человеческому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начинаю подготовку уже сейчас, — сказал Линь Шу. — Чтобы у нас было достаточно времени для разработки и оптимизации системы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сразу понял, что имел в виду Линь Шу. Он планировал постепенно «вырастить» систему ИИ в течение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системы распознавания голоса, — продолжил Линь Шу, — честно говоря, наша специализация не охватывает эту область. Поэтому я думаю либо купить технологию у сторонних разработчиков, либо переманить специалистов из будущих исследований. Как ты думаешь, кого нам лучше переманить — из южного или северного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«южным» и «северным» Линь Шу подразумевал два исследовательских института при университетах, которые позже стали известны своими достижениями в области распознавания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Университеты Южного Научно-технического института и Яньда находились на передовых позициях в этой области, но те, кто позже добился успеха, в то время, возможно, даже еще не окончили учебу. Однако, если Линь Шу не ошибается, обе стороны уже давно добились определенных результатов в этой области, хотя технологии того времени были далеки от совершенства и еще не получили широкого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из Южного Научно-технического института, Чжоу Фань, позже сосредоточился на разработке умных компаньонов. Его работы в области распознавания голоса и искусственного интеллекта были особенно выдающимися, и созданные им роботы славились своей реалистичной интонацией и живым характером, долгое время доминируя на международном рынке роботов-компаньонов. Специалист из Яньда, Бай Чивэнь, занимался исследованиями в области общественных услуг, и его система распознавания голоса позже использовалась в телефонных сервисах, мобильных играх и других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уровне технологий, то сложно определить, кто из них лучше. Их работы были разными, но оба они были выдающимися в области распознавания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задумался на мгновение,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Чжоу Фаня заключается в моделировании личности для электронных интеллектуальных систем, а Бай Чивэнь преуспел в обработке данных и разработке технологий, таких как распознавание изображений и логические алгоритмы. На самом деле, оба их навыка нам пригодятся, так что не стоит зацикливаться на том, кого именно переманить. В любом случае мы выиграем. Если удастся заполучить обоих, это будет настоящий успех. Давай попробуем связаться с обоими и посмотрим,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согласился с мнением Цзюй Минфэна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 переманить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Фань, и Бай Чивэнь в то время были еще начинающими специалистами, малоизвестными в своих кругах, так что переманить их не составило бы труда, и шансы на успех были довольно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Цзюй Минфэн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даже если так, их исследования, вероятно, еще не слишком глубоки. Неужели ты думаешь, что за год или два мы сможем применить эту технологию в игре? Как ты планируешь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тороплюсь, — ответил Линь Шу. — В будущих ARPG (ролевых играх в реальном времени) я планирую добавить режим голосового управления. Это будет похоже на голосовые функции в современных электронных устройствах, но с той разницей, что я хочу использовать это в играх, чтобы игроки могли выбирать между управлением с помощью клавиатуры или голосовых команд. Например, когда игрок произносит команду для интерфейса или навыка, игра сможет распознать её и выполнить действие. Вот такая у меня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сразу понял, что именно Линь Шу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такие голосовые функции стали практически стандартом в виртуальных играх. В те времена игры уже не требовали клавиатуры, мыши или контроллеров — вместо этого использовалось нейронное подключение, сканирование зрачков или голосовое управление. Цзюй Минфэн понял, что Линь Шу шаг за шагом движется к созданию виртуальной онлайн-игры.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текущий план Линь Шу не требовал отдельного проекта в компании, он мог обойтись без участия Чжэн Фанчэна и Ду Сытун. Однако по разным причинам он всё же собрал их для небольшого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встрече Линь Шу сначала рассказал о своих планах на будущее, включая направление развития компании, распределение финансовых потоков и концепцию нового игрового движка.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новый движок пока существовал только на бумаге, необходимо было определить его тематику. Только после этого Линь Шу мог решить, как будет выглядеть ИИ в игровой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игра будет фэнтези, научной фантастикой или исторической, то ИИ должен быть разработан с учетом разных направлений, изучать различные стили речи и диалогов. Если не определить это заранее, дальнейшее развитие будет затруднено, и можно потратить много усилий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Шу озвучил эту идею, все присутствующие не сразу высказались, словно обдумывая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Чжэн Фанчэн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планируешь адаптировать существующий роман или создать собственный сюжет 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и то, и другое, — ответил Линь Шу. — Главное — понять, что будет более выгодным, и есть ли подходящие произведения для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идет об ARPG, я думаю, что произведения с мужских сайтов подойдут лучше. В последнее время фэнтези и сянься-романы очень популярны, и многие из них имеют хорошо проработанный мир. Правда, большинство из них довольно схожи, и их сюжеты часто повторяются. Но в игре это будет уже другой формат, так что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начали обсуждать произведения, которые могли бы быть адаптированы в игру, а Линь Шу поделился своими мыслями о новом движке. Бай Мяо, как обычно, вступила в спор с Чжэн Фанчэном, и оба яростно отстаивали свои позиции. Их накал страстей был настолько велик, что Линь Шу даже подумал, что девушка в следующую секунду ворвется в офис Чжэн Фанчэна и устроит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вмешаться, чтобы остановить этот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утихло, Линь Шу еще не успел заговорить, как получил от Ду Сытун список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именно тебе нужно, — сказала она, — но это те произведения, которые мне всегда нравились. Те, что подходят для адаптации в игру, я выделила красным — это романы с масштабным миром и сильной сюжетной линией. Если нужно, я могу кратко рассказать о каждом из них и выделить их основные достоинства, чтобы ты мог решить, подходят ли они для адаптации.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спокойный и организованный подход произвел на Линь Шу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Мяо и Чжэн Фанчэн не подумали об этом, и Чжэн Фанчэн даже задумался над своим поведением, а Бай Мяо немного расстроилась, но оба переключили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Сытун начала подробно, но живо и лаконично рассказывать о каждой книге из списка. Бай Мяо сначала думала о том, что сама хотела бы порекомендовать, но постепенно увлеклась рассказом Ду Сытун.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Сытун закончила, большая часть произведений уже оказалась в списке для чтения Бай Мяо — остальные она уже успела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