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контракта были составлены с учетом юридических норм, крупных сайтов с оригинальным контентом и B2B-платформ, а также протоколов регистрации виртуальных платформ, которые Линь Шу помнил из прошлого. Хотя он приложил все усилия, но не был уверен, что избежал упущений.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конце концов Линь Шу воспользовался помощью Лян Юэхуа, попросив мать привлечь профессионального юриста для проверки и доработки контракта, прежде чем окончательно его загрузить.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в контракте уделялось вопросам оригинальности и плагиата. Хотя все платформы для публикации оригинального контента имеют такие правила, они обычно сформулированы довольно расплывчато. В отличие от них, протокол Линь Шу был гораздо детальнее.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«Играх будущего» критерии оценки включали следующее: если в тексте встречалось шесть или более одинаковых символов подряд, они автоматически добавлялись в список совпадений. Если более 50% фразы содержало одинаковые описания или характеристики, она также попадала в список совпадений. Если совпадающий контент превышал 10% от общего объема текста, это считалось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правила определения нарушений авторских прав для изображений и музыкальных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Загрузка контракта не вызвала особого ажиотажа. Даже на форуме почти не было обсуждений, как будто все восприняли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многие игроки уже активировали движок, они все еще находились на этапе исследования и не осознавали, как появление контракта может повлиять на них. Поэтому они не придавали этому большого значения. Даже увидев содержание соглашения, большинство просто прокручивало его вниз и нажимало «Согласен», как будто прочитало.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первый игровой модуль с явными признаками плагиата был отклонен, несколько дней никто не загружал новые модули. Линь Шу не придал этому значения, сосредоточившись на регистрации компании, найме сотрудников и подготовке к выпускным экзаменам в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окончания экзаменов Линь Шу увидел первую партию загруженного контента. Среди него были как графические материалы, так и простые сюжеты с персонажами, но полноценных игровых модулей пока не было — вероятно, из-за недостатка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проверил загруженные материалы и на этот раз не обнаружил явных заимствований. Тем не менее, он использовал программное обеспечение для сравнения, чтобы убедиться в отсутствии плагиата, после чего опубликовал все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этой партии контента варьировалось, как и уровень мастерства создателей. Большинство материалов по сравнению с официальными модулями выглядели довольно грубо и примитивно.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были и яркие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суть заключалась в… чрезмерной идеализации.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многие создатели персонажей основывали их на своих идеалах или предпочтениях, что часто приводило к отсутствию логики и деталей. Ду Сытун, будучи единственным автором, ограничивалась коммерческими требованиями и собственными стандартами, что делала ее тексты более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игроки, загружающие свои работы, не были связаны такими ограничениями. У каждого из них были свои предпочтения и интересы, и они создавали то, что им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первые оригинальные работы часто получали негативные отзывы после покупки и скачивания, многие находили их интересными, считая, что тот или иной персонаж соответствует их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количество загружаемых и скачиваемых товаров увеличивалось, и Линь Шу приходилось тратить больше времени на работу с платформой, включая преобразование форматов материалов и ответы на вопросы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 сотрудников стал настоятельной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этому времени экзамены Линь Шу закончились, и Ду Сытун с Цзюй Минфэном вернулись в город Хуси. Ду Сытун, получив диплом, решила переехать в Хуси и вместе с Линь Шу заняться бизнесом. Цзюй Минфэн, после долгих уговоров, получил разрешение родителей временно пожить у семьи Сюй на лето и участвовать в управлении платформой.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вернулся в Хуси не один, а с ассистентом. Этот ассистент разбирался в финансах, управлении, маркетинге и коммерческом праве, что делало его универсальным специалистом.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Шу видел в нем скорее «универсальную няньку», чья задача — присматривать за ним и Цзюй Минфэном, предотвращая необдуманные решения или неоправданные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наблюдатель, подчиняющийся Цзюй Байкэ и Цуй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мелькнула в голове Линь Шу, внешне он не подал виду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тогда найм сотрудников поручается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планировал в ближайшее время нанять только трех человек. Одно место уже заняла Ду Сытун в качестве менеджера, и он не собирался это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Фанчэн, присланный Цуй Вэньсинь, безусловно, превосходил Ду Сытун в вопросах управления бизнесом, но Линь Шу не собирался передавать ему основные обязанности по управлению платформой. Во-первых, он был человеком Цуй Вэньсинь, и, несмотря на то, что она была матерью Цзюй Минфэна и в будущем у них сложились хорошие отношения, Линь Шу не был настолько наивен, чтобы считать, что это автоматически делает их интересы в бизнесе совпадающими.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Чжэн Фанчэном Линь Шу больше доверял Ду Сытун. Хотя они и не были знакомы долгое время, характер Ду Сытун был легко читаем. Самое главное, она была честной и принципиальной — молодая девушка, не испорченная обществом, обладала чистой и искренней натурой. В отличие от опытных и изворотливых бизнесменов, Ду Сытун была тем, кем Линь Шу мог легко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способности принимать решения… платформа находилась на начальном этапе, и ей не требовалось сложного управления, что давало Ду Сытун возможность набраться опыта и стать более уверенной. Когда платформа начнет развиваться, Линь Шу сможет без проблем повысить ее до более важной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сотрудника должны были отвечать за связь с художниками и работу с клиентами. Линь Шу предъявлял к ним четкие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человек, который будет связываться с художниками и иметь широкие контакты в этой сфере. Желательно, чтобы он искал их на соответствующих интернет-форумах и даже рассматривал возможность переманивания администраторов художественных форумов или интернет-магазинов. Не ограничивайтесь пассивным ожиданием заявок. Что касается специалиста по работе с клиентами, у меня только одно требование — терпение, спокойствие и отсутствие вспыльчивости. Приоритет отдается людям с хорошей психологической устойчивостью.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Линь Шу были одновременно простыми и сложными. Наем сотрудников на основе дипломов и сертификатов можно было легко оценить по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определить характер человека, его терпение или психологическую устойчивость? Это невозможно оценить по резюме, сертификатам или даже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бы Чжэн Фанчэн сказал, что это невозможно, он бы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изучил проект, и было очевидно, что он обладает огромным потенциалом. Даже если не говорить о самой идее, технологии, которые в нем использовались, было трудно представить, что они были созданы двумя-тремя людьми. По мнению Чжэн Фанчэна, для этого требовалась целая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Фанчэн разбирался в электронных технологиях больше, чем Ян Цзыци, но меньше, чем Цуй Вэньсинь и Лян Юэхуа, поэтому его оценка была более объективной.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означало, что кто-то лгал. Цуй Вэньсинь сказала, что проект был создан Линь Шу и еще одной молодой девушкой, и Чжэн Фанчэн склонен был ей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основании он также принял к сведению остальные слова Цуй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 кажется не только умным, но и довольно послушным. Я его не очень хорошо знаю, поэтому не могу судить. Но мой Минфэн — это настоящий монстр. Уже в три-четыре года он был законченным эгоцентриком. Умный, но с ужасным характером, очень сложный, с самого детства умел ловить взрослых на словах и ставить их в тупик. Ни в коем случае не спорьте с ним, лучше постарайтесь его уговорить… но не слишком явно, иначе он это заметит, и будет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http://bllate.org/book/16614/1519758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