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стать тем самым рычагом, который поднимет будущее. Именно поэтому он выбрал этот проект первым после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Содействовать стандартизации авторского права, ускорить развитие всей индустрии в направлении будущего, чтобы быстрее появлялись выдающиеся работы... Именно такого будущего ожидал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не задумывался об этом так глубоко, но, зная будущее, он понимал общие цели Линь Шу и осознавал, что на этой платформе качественный сценарий — тоже важный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Шу не ответил на вздох Цзюй Минфэна, а с серьезным видом уставился на экран, изредка нажимая клавиши и двигая мышью, внимательно изучая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сразу заметил неладное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договорить, как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звонок от Цзюй Байкэ. Цзюй Минфэн поднял трубку и услышал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Игру, о которой ты говорил, я посмотрел. Признаю, игра сделана неплохо, и идея платформы тоже ничего, но не более того. Если говорить о том, есть ли что-то особо выдающееся... я такого не чувствую. Что касается коммерческой или культурной ценности, то насколько далеко зайдет эта новая форма платформы в будущем — действительно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Цзюй Байкэ, Цзюй Минфэн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Цзюй Байкэ был очевиден: он не придавал большого значения игре и платформе, созданным Линь Шу. В каком-то смысле это также означало, что он не одобрял участие в этом Цзюй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он резко сменил тему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твоему другу это нужно, я могу рассмотреть возможность инвестиций. В целом этот проект я считаю довольно перспективным. Но перевод в другую школу точно невозможен. Не говоря уже о том, что ты можешь сделать, я не согласен с переводом ради такого дела. Если хочешь потренироваться, я могу найти тебе занятие. Не нужно браться за эту так называемую игру с неопределенным будущим вместе с какими-то интернет-знакомыми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выслушал, на мгновение замолчал, а потом вдруг высокомерно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считаю, что у тебя иногда действительно слишком близорукое мышление и нет дальновидности.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уверенно нажал кнопку завершения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Байкэ, когда его сбросили, на мгновение опешил, а затем почувствовал сильный гнев. Он тут же набрал номер Цзюй Минфэна, но тот вообще не брал трубку. Ему осталось только в ярости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обнаружил, что его жена пьет кофе в холле и что-то проверяет на ноутбуке. Он тут же начал жаловаться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становится все более невыносимым! Он осмелился сказать мне «близорукое мышление и нет дальновидности»! Кого он себя возомнил... Маленький сопляк смеет смотреть свысока на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Вэньсинь на мгновение замерла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 Минфэну?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согласиться? Ему всего десять лет, неужели я позволю ему одному поехать в Хуси учиться и делать игры с людьми? Признаю, этот парень в последнее время ведет себя впечатляюще, заставляет смотреть на него по-новому, но в конце концов это всего лишь детские игры, когда он вырастет, это уже не сработает. Слишком потакать ему тоже нехорошо, к тому же я не спокоен, если он будет учиться в другом городе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Вэньсинь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игры? Минфэн не говорил, кто автор игровой платформы? Ты с ним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на мгновение замер, а потом почесал голову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да какая разница? В любом случае это не какая-то новая штуковина, подобных платформ в интернете сейчас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Подобных платформ может быть и десятки, но таких — вряд ли, — произнесла Цуй Вэньсинь. Она допила последний глоток кофе в чашке, затем взяла чашку и встала, глядя на Цзюй Байкэ. — В каком-то смысле сын действительно прав — у тебя действительно немного близорукое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не ожидал, что и его собственная жена так скажет о нем. Он замер, а затем сразу почувствовал неудовлетворение, проследовал за ней на кухню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близорук?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игровая платформа... нет, виртуальная платформа — это не просто. На самом деле, даже тот игровой движок — не просто. Если бы это была просто программа для создания игр, достаточно было бы разработать программные модули как товар, а материалы и музыку позволить авторам искать самим. Но они почему-то включили и это в список продаж. Платформа, которую он хочет сделать, не проста. Как минимум это не игровая платформа в поверхностном смысле... Ее товары фактически определяют, что платформа включает три части содержания: оригинальные романы, оригинальные художественные материалы, оригинальная музыка, плюс сами рекламируемые игровые модули. Как минимум она может собрать популярность четырех отраслей — но используя игру как средство, только форма представления отличается, временно она не будет конфликтовать с любой из вышеупомянутых платформ, и даже есть возможность сотрудничества. Но как только она разовьется до определенной степени, она сможет в любой момент включить остальные три категории, и тогда сможет соперничать с крупными коммерческими веб-сайтами типа B2B.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Фактически, я считаю эту идею просто прекрасной, — с улыбкой произнесла Цуй Вэньсинь. — Это «красный океан» интернет-бизнеса, ты знаешь? Создание «красного океана»... ты должен знать, как это трудно, но как только это удается, прибыль неизмерима. В этом смысле я просто не могу поверить, что Минфэн решил участвовать, увидев в этом бизнес-возможность... Если так, то коммерческая чувствительность этого ребенка просто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так сказала жена, Цзюй Байкэ невольно тоже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Товаров, выставленных на «Игры будущего», пока немного, но пункты классификации уже явно показали общий тренд. Цзюй Байкэ вынужден был признать, что жена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 удержался, чтобы не проронить: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не означает, что они смогут развиться до той формы, которую мы себе представляем, верно? Надо знать, что между планами и амбициями и результатом — большая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очевидно, что они уже начали выполнять план, — с улыбкой взглянула на мужа, Цуй Вэньсинь. — Отличная игра, выдающиеся методы шифрования, а также постепенная, неспешная сила продвижения... у автора этой игры действительно есть идеи. По сравнению с возможными поздними подражателями они уже заняли абсолютное преимущество первого шага и преимущество. Далее, пока управление правильное и не совершаются ошибки принципиального характера, без проблем откусить довольно большой кусок пирога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хочу увидеть того друга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друг Минфэна в это время прищурился и смотрел на что-то в поисковой системе. Цзюй Минфэн подошел сбоку и долго наблюдал, обнаружив, что Линь Шу скопировал многие реплики из загруженного сценария игрового модуля в поисковую систему, одну за другой поискав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выяснилось, что многие трогательные реплики появляются в различных разных романах и статьях.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Цзюй Минфэн задержался на миг и спросил. — Плагиат?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К счастью, я все же помню источник одной реплики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нахмурил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даже в оригинальном игровом модуле нужно плагиатить... 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забыл, какое сейчас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только сейчас вспомнил, что в это время они фактически находятся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об авторском праве, Закон об авторских правах, Закон о патентном праве — еще двадцать лет назад, когда все это было почти фикцией.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эпохи, таких вещей избежать не удастся. Готовься составить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говоря, он кликнул по информационному интерфейсу платформы и отправил сообщение автору модуля: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как оригинальная игровая платформа, мы требуем, чтобы работы загружателей были собственными оригинальными или авторизованными работами. В сценарии вашего модуля слишком много заимствований из популярных романов, мы не можем поставить его на полку. Просим прощения.]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отправил информацию, как другая сторона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я слишком много заимствовал из популярных романов! Не клевещите попусту!]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тогда ответил другой стороне длинной строкой сравнения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