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 вздохнул. Мог ли он сказать, что не хотел видеть, как его внук флиртует с этим высоким парнем? Раньше он не знал и не обращал внимания, думая, что это просто дружба, но теперь он понял, и его разум пока не мог принять факт, что его внук влюблён в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утешать себя, давая себе время, надеясь, что со временем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ехал впереди с тремя полумертвецами, а Тан Шаоцин ехал сзади с лидером полумертвецов Мо Янем. Лин Линь и Ма Цзиньцян ехали в середине. Таким образом, зомби, встречавшиеся на пути, обходили их стороной. Сегодня, к счастью, не попался ни один из тех наглых зомби, что были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расположение вызывало у Тан Цзюня недовольство. Почему его сын так любит общаться с этим полумертвецом? Хотя Лин Линь не раз говорил, что тот не имеет злых намерений, это только усиливало его беспокойство. Почему он не может влюбиться в кого-то нормального? Почему его сыну нравятся эти полулюди-полутрупы? Неужели он скрытый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 перед автомобилем Лин Линя и Мин Чжэня. Это была Ли Хунмэй. Лин Линь помнил, что она ушла позже них, но как она так быстро догнала?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остановилась рядом с их машиной, вышла и постучала в окно Лин Линя.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я отплачу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открыл рот, но слова «не за что» застряли в горле, вызвав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Если ты хочешь поблагодарить, зачем уходить? Как ты собираешься отплатить, если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 Линь не всерьёз ожидал благодарности от Ли Хунмэй, но её медлительность заставила его выглядеть глупо перед Мин Чжэнем, что вызвало у него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сдержал смех, снова завёл машину и, одной рукой продолжая управлять, другой похлопал Лин Линя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Мин Чжэня, и его взгляд невольно скользнул к его груди. Он почувствовал неловкость. Почему дедушка сегодня сел в машину Ма Цзиньцяна? Теперь он и Мин Чжэнь оказались заперты в этом маленьком пространстве, и ему было очень неудобно, особенно после вчерашнего инцидента, когда он сам начал флиртовать с Мин Чжэнем. Теперь, оставаясь наедине с этим мужчиной,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отвёл взгляд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Линь… — Мин Чжэнь, видя, что Лин Линь отвернулся, предпочитая смотреть на разрушенный пейзаж за окном, мягко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Лин Линь, возможно, пытаясь показать, что у него нет скрытых мыслей, ответил громче,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намеренные действия дают обратный эффект. Чистый голос Лин Линя долго звучал в замкнутом пространстве, пока его лицо не начало медленно краснеть. Вся его фигура покрылась румянцем, словно спелая клубника. Мин Чжэнь облизнул губы, которые вдруг стали сухими, и сглотнул, чувствуя, как пересыхает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Линь… — голос Мин Чжэня стал хриплым. Он поправил воротник, который и так был расстёгнут, и кашлянул. — Сяо Линь, насчёт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У нас ничего нет! — Лин Линь, возможно, слишком нервничал, перебил Мин Чжэня, спеша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управляя машиной, боковым взглядом посмотрел на покрасневшие кончики ушей Лин Линя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Мин Чжэнь так прямо указал на его нервозность, Лин Линь, словно котёнок, наступивший на хвост, выпалил серию необдуманных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нервничаю? Каким глазом ты это увидел? Я просто… говорю правду, между нами действительно ничего нет, вчерашнее тоже было не специально,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сам того не заметив, проговорился, и его слова полностью достигли ушей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стиснул зубы и замолчал, сидя прямо. Каждый раз рядом с этим мужчиной он терял свою хладнокровность.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видя, что Лин Линь всё ещё помнит тот случай, сам чувствовал неловкость. Но, видя, что кто-то ещё более смущён, он почувствовал себя лучше. Он тихо засмеялся и пальцами погладил покрасневшие кончики ушей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трогал его уши, и лёгкие прикосновения грубоватых пальцев Мин Чжэня вызвали у Лин Линя странное удовольствие, и он на мгновение забыл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пробежала волна электричества,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машина перегородила дорогу, и Мин Чжэнь нажал на тормоз. Рука, которая всё это время не покидала уха Лин Линя, начала проявлять всё большее недовольство, ограничиваясь только этим. Ей хотелось большего…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наслаждаясь, вдруг почувствовал, что рука, доставлявшая ему удовольствие, сменила позицию, пытаясь проникнуть под его одежду. Испугавшись, он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надо так… — Лин Линь, после долгой паузы, смог выдать только эту двусмысленную фразу! И голос его звучал крайне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и в жизни часто бывает, что герой, желая чего-то от героини, слышит такую фразу, а затем с ухмылкой отвечает: «Не так, а как?..» И затем следует процесс «приготовления риса»…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Чжэня дрогнула, и он наклонился, прижав половину тела Лин Линя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а как? А? — Мин Чжэнь, играя, выдохнул горячий воздух в ухо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разозлившись, повернул голову и укусил Мин Чжэня за ухо,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тихо рассмеялся. Его мальчик действительно поверил, что он осмелится сделать что-то здесь? Но получить небольшую награду всё же можно. Мин Чжэнь опустил голову к шее Лин Линя, вдыхая его аромат. Чистый, как нефрит, запах проник в его нос, и он почувствовал, что его мальчик — это тот самый «нефритовый человек», описанный в древних книгах: прозрачный, соблазнительный, безупречный. В мире больше нет никого, кто мог бы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Мин Чжэнь поднял голову и слегка коснулся губами уголка рта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я люблю тебя! — сказал он, возвращаясь на своё место и садясь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 Линя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каждый день говорить такие слащавые слова?!»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губы, касаясь их пальцами,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поцеловал, почему только уголок?»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Линя всплыла картина того вечера, когда Мин Чжэнь целовал его, как голодный волк, и он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стал таким ненасытным!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Ненасытным? Ха… Лин Линь даже не подозревал, что настоящая ненасытность ждала его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был доволен блуждающими мыслями Лин Линя. Покорение сердца можно начать с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намеренно. Кто-то говорил, что сердце и тело разделены, но на самом деле они могут быть синхронизированы.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влюблённых, если они никогда не имели физического контакта, с трудом продвигаются в отношениях. Но как только они пересекают эту границу, их чувства совершают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 жадны не только в материальном плане, но и в эмоциональном. Например, взявшись за руки, хочется обнять, обнявшись — поцеловать, поцеловавшись — углубить поцелуй, а после — перейти к более интимным контактам… И после этого хочется полностью обладать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захватывает как тело, так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сейчас хотел через постоянные физические контакты растопить сердце Лин Линя. Он так сильно любил этого мальчика, который впервые затронул его душу и тело, и, попробовав сладость, он не мог допустить, чтобы его мальчик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