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император наконец отправил войска для подавления бандитов в этом районе, одновременно раскрыв дело о сговоре чиновников с разбойниками. Более того, это дело оказалось связано с торговлей людьми. В гневе император приказал арестовать всех замешанных чиновников и главарей бандитов, доставив их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запомнил человека с шрамом на лице, потому что в то время, когда он только сбежал из заднего двора и стал мелким чиновником, он увидел этого человека в карете, перевозившей заключенных бандитов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лице этого человека был настолько заметным, что его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приехав сюда на несколько лет раньше, встретит этого человека с шрамом на вилле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здесь, то какие отношения связывают Цзян Юйчэна с этими бандитами?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замешанный в деле чиновник — не ли это управляющий округом Тунчжоу Тянь 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заметила перемену в его лице, хвостом обвила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не знал, как объяснить змее события прошлой жизни,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этого человека с шрамом раньше. Он…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Бандит? Ты уверен? Неужели вилла клана Цзян связана с бандитами?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но в прошлой жизни он ничего не слышал о вилле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вилла действительно замешана в преступлениях, почему тогда, когда арестовали управляющего Тяня и человека с шрамом, вилла клана Цзян осталась нетронутой?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до этого с виллой клана Цзян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Мяньшэн вернулся этой ночью особенно поздно. Лу Монин уже собирался лечь спать, когда Мяньшэн, краснея, быстро умылся и залез в постель напротив. Но даже несмотря на быстроту его движений, Лу Монин заметил мелькнувшие на его шее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поведению Мяньшэна, Цзян Юйчэн, вероятно, только поддразнивал его, не переходя границ. Но если человек с шрамом связан с торговлей людьми, которая произойдет через несколько лет, и вспомнить рассказ Мяньшэна о нашествии призраков, а также пропавших юношей и девушек, то нетрудно догадаться, чем занимается вилла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больше не мог ждать. Но если в округе Тунчжоу действительно существует сговор чиновников с бандитами, и вилла клана Цзян замешана в этом, то, учитывая репутацию виллы в округе, даже если он расскажет об этом, ему вряд ли поверят. Более того, его могут обвинить в клевете.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клана Цзян оказалась сложнее,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чтобы убедить людей, нужны доказательства; и нужна сила, чтобы противостоять всему округу Тунчжоу. Иначе, одно слово управляющего Тяня — и он, мелкий чиновник седьмого ранга,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поднял руку, прикрыв глаза, и в этот момент услышал тихий,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кивнул, повернулся на бок и в темноте оказался лицом к лицу с черной змеей на нефритовой подушке. Он говорил очень тихо, а чтобы Мяньшэн не услышал, накрыл одеялом себя и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знакомые в округе Тунчжоу? Кому можно доверять? Кто заслуживает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 удивлением посмотрел на неё, в темноте протянул руку, чтобы потрогать, но змея резко отпрянула в сторону, и её низкий голос прозвучал странно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ясно, что совсем не соответствовало её обычной хвастливости, но Лу Монин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 Тунчжоу граничит с городом Мочжоу, в двух днях пути отсюда. Управляющий городом Мочжоу Линь Гэ был доверенным лицом императора Тяньцзи. После смерти императора его сослали в эту глушь управлять городом, но у него есть 3 000 способных людей. Если ты подозреваешь сговор чиновников с бандитами, то, даже если ты найдешь доказательства, тебя могут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не могу покинуть виллу клана Цзян. У тебя… есть еще кто-то, кому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посмотрела на него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Тянь Кунь связан с бандитами?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— Он был уверен, ведь в прошлой жизни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уверен, то я отправлюсь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ошибаюсь, и ты зря потратишь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насмешливо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мне должен, и я заставлю тебя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нужна еще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Письмо. Письмо, которое заставит Линь Гэ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Монин, сославшись на болезнь, взял полдня отдыха и, воспользовавшись тем, что в комнате был только он, взял кисть, а черная змея диктовала.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подписи, змея сама взялась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 удивлением наблюдал, как змея хвостом вывела резкий, как меч, иероглиф «копье»,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имя? Почему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чтобы не сказать «некрасивое».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и алебарда…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змея не заметила и, убрав хвост, вытерла его на белом платке, который держал Лу Монин, и попросила свернуть письмо в круглый свиток, поместить его в маленький бамбуковый контейнер размером с мизинец и, взяв его в зубы, посмотрела на Лу Монина: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был ошеломлен этими словами и, наблюдая, как змея выскользнула через окно, вдруг почувствовал, что они с змеей действительно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прошлой, и в этой жизни он был одинок, рядом не было никого, на кого можно было бы положиться. Единственной опорой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изо всех сил старался доказать, что он не калека; в этой жизни он хотел использовать знания прошлого, чтобы изменить всё. Но однажды кто-то встал рядом с ним, давая опору. Это было странное чувство, но Лу Монин почувствовал, что его грудь наполнилась теплом, и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шелестели бамбуковые листья, отражая его яркую, ослепительную улыбку, которая была поистине редкой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опоздал на час, и, придя в главный двор, как обычно, встал у кабинета, но, прислушавшись, не услышал голоса Мяньшэна.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куда мог пропасть Мяньшэн, как вдруг впереди раздался шум, сопровождаемый криками управляющего Сюя: «Немедленно верните его!», «Как вы это допустили?», «Если об этом узнает хозяин, вам не избежать наказания!»…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нахмурился, и в этот момент за его спиной открылась дверь кабинета. Цзян Юйчэн быстро направился к источнику шума, и Лу Монин последовал за ним. Подойдя ближе, управляющий и охранники, увидев Цзян Юйчэна, расступились, и Лу Монин, идущий за ним, не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последовал за Цзян Юйчэном и увидел, как четверо охранников прижимают к земле сопротивляющегося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двадцати трех лет, он был одет в роскошные одежды, и на этот раз, благодаря аккуратно причесанным волосам, была видна его поразительно красивая половина лица. На другой половине лица, под глазом, был небольшой шрам, который портил его выдающуюся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яростно сопротивлялся, издавая звуки «а-а», и его крепко держали. Цзян Юйчэн поспешил к нему, с беспокойством повторяя «Ашэн», затем оттолкнул охранников, ругая их за грубость, и обнял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Сумасшедший, увидев приближение Цзян Юйчэна, закричал еще громче, сопротивляясь еще сильнее, и попытался укусить. Охранники уже собирались ударить его сзади, чтобы оглушить, но кто-то действовал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быстро сжали челюсть сумасшедшего, и в рот ему вставили чистый платок, чтобы он не мог больше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удивился, поднял глаза и увидел молодого человека с ясным взглядом, стоящего против света. Его невинный и добрый вид, с двумя маленькими ямочками на щеках, поразил своей красотой, и Цзян Юйчэн на мгновение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вы…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