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остановился у порога, не оборачиваясь, лишь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тебе, не вмешивайся в дело Лян-ши. Её жизнь я заберу. Ты не вмешивался в то, что она делала со мной все эти годы, так что теперь и я не буду иметь с тобой ничего общего. В память о моей матери, которая до последнего вздоха помнила о тебе, я оставляю тебя в живых. Но с этого момента наши отношения как отца и сына разорваны. Каждый своей дорогой. Если ты не согласен, действуй, и посмотрим, буду ли я хоть немного считаться с нашими родственными узами или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Шичжун долго не мог прийти в себя после этих слов, пока наконец не закричал в ярости. Но после крика в его глазах осталась только пустота… Слова Лу Монина внезапно напомнили ему о той мягкой и добродетельной женщине. Его глаза долго мигали, пока он наконец не опустил голову,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медленно вернулся в свой двор,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внутренние покои. У окна на столе лежала открытая книга, которую он читал перед тем, как потерять сознание. Он подошёл, опустил глаза и увидел свои юношеские заметки на странице. Его почерк был аккуратным и правильным, слова наивными, полными надежд на будущее. Но за один день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и движение вызвало боль в плече. Только тогда он вспомнил о своей ране и яде, оставшемся в организме после укуса чёрной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подошёл к потайной шкатулке и открыл её. Там действительно была бутылочка с мазью для ран. В те годы, когда его часто обижали и издевались над ним мачеха, чтобы он мог ходить в школу, он терпел и часто получал раны, поэтому всегда держал такие вещи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мазь, сначала принял очищающую пилюлю, которую прописал доктор Тянь, затем снял верхнюю одежду, обнажив бледную кожу. На плече явно виднелись два следа от змеиных зубов, а ниже, на руке, была длинная кровавая рана. Кровь уже высохла, превратившись в тёмно-красный след, выделяющийся на его бледной и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без эмоций посмотрел на рану, словно не чувствуя боли, подошёл к умывальнику, набрал чистой воды и медленно вытер кровь. Затем он нанёс мазь и перевязал рану. Только закончив, он вдруг почувствовал что-то и резко повернул голову, встретившись взглядом со змеиными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низкий мужской голос, который он слышал только однажды в паланкине,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Лу Монина дрогнули, и все его эмоции растворились в глубине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наклонила голову, высунув красный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 моим внезапным появлению? Не считаешь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из прошлой жизни, не переживший всего, что случилось позже, он бы действительно удивился. Но он смог возродиться после смерти, пережил три года ада, и теперь он мог спокойно принять всё,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стал немного заинтересованным: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Похоже, впереди нас ждут нескучные дни. Теперь, когда ты добился своего, не пора ли исполнить нашу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глаза, скрыв свои эмоции, его длинные, изящные пальцы играли с фарфоровой бутылочкой: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мне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Лу Монин не смог сдержать удивления. Он резко поднял голову, в его мозгу пронеслись образы из книг о демонах: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Не беспокойся, я не демон. Когда-то я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вспомнив свои злоключения, посмотрел на змею и предположил, что, возможно, она тоже была оклеветана и убита, но, не смирившись, получила шанс вернуться. Он смог возродиться, а она стала змеёй: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видимо, не ожидала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расследовать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задумался,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проработав более десяти лет министром наказаний, он не просто умел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 из того ада, он использовал все средства, чтобы занять эту должность. Из-за проблем с ногами он приложил много усилий, чтобы справляться с работой, изучая дела и тщательно анализируя их. Это также стало одной из причин его ранней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не церемонилась: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 больше дел. Каждый раз, когда ты раскроешь дело, ты получишь очки добродетели, и у меня будет больше шансов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добродетели? Почему? Кто ты такой? Ты был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злодеи нуждаются в добродетели,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змея, видимо, не ожидала, что он догадается, высунула язык, обнажив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Ты просто должен согласиться. Это цена, которую ты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скользнула по его плечу, обвив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тела змеи вернул Лу Монина к реальности. Независимо от того, что змея сделала в прошлом, теперь она стремится к добру. Его жизнь была спасена благодаря ей, иначе он бы провёл ещё три года в аду. С этими мыслями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 Слово мужчины крепче железа.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медленно ослабила хватку, её странные глаза снова стали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видимо, не смогла больше удерживать форму и снова превратилась в сандаловые четки на запястье Лу Монина.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долго смотрел на чётки, затем потер виски. Если бы не реальность происходящего, он бы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 быстро… Какие дела сейчас могут быть в его компетенции?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возник образ нынешнего министра наказаний, господина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информация о господине Сине — министр наказаний второго ранга, в четвёртый год Великой Чжао, то есть в этом году, он неправильно расследовал дело об убийстве наследника герцога Динго, вынес несправедливый приговор, рассердив герцога. Через три месяца его арестовали, отправили в ссылку на два года, где он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встал. Раньше он не собирался помогать. Господин Синь, хоть и был честным человеком, не имел достаточных способностей для должности министра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громких дел, всё было бы хорошо, но как только они появлялись, он неизбежно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ему помог, то в этот раз он поможет ему в ответ, надеясь, что это послужит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убедить господина Синя позволить ему участвовать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дело касалось герцога Динго, и погибшим был его наследник. В доме герцога Динго была наложница, и он был на пике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дело произошло, Лу Монин был вынужден готовиться к свадьбе, запертый в резиденции канцлера Цзиня. Через три года он вышел, чтобы восстановить свою репутацию, но дело уже стало архивным.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оно касалось наследника герцога Динго, а позже было вынесено несправедливое решение, вовлекшее чиновника второго ранга, оно стало известным примером, который часто обсуждали. Став министром наказаний, Лу Монин тщательно изучил дело и знал, кто был настоящим убийцей, а также все детали расследования, ошибок и ареста министра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собрался с мыслями, переоделся в серый халат и вышел из дома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господин Синь ошибся, потому что убийца предоставил ему ложные улики, которые были специально подстроены. Господин Синь не знал об этом 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было сделать сейчас, — это помочь господину Синю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вышел из дома Лу, и никто не посмел его остановить. Он медленно шёл по улице, проходя одну за другой, пока вскоре не увидел впереди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мерзавка! Я тебя кормлю, пою, а ты ещё и изменяешь! Сегодня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 мужчины, сопровождаемый плачем женщины и шепотом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голову, взглянув на вывеску — ломбард клана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