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Боинь кивнул, поковырял вилкой, выбрал кусок с рыбыного брюшка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посмотрел на него, кашлянул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Цзянь Боинь все еще опускал голову, выбирая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есть,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ужином они приложили двести процентов усилий, съев и рыбу, и суп до последней капли. В конце, не в силах пошевелиться от переедания, они просидели на стульях довольно долго, прежде чем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официант смотрела на нас так, будто мы чемпионы по поеданию, — Лян Циань 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сотрудник ресторана, она, должно быть, уже привыкла к такому, — ответил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она смотрела именно так? Неужели из-за того, что мы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не ожидала, что ты в больничной пижаме сможешь съесть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кого-то сзади ударили по голени Лян Цианя. Он обернулся и увидел, как девочка лет пяти-шести садится на землю, а за ней подбегает мальчик лет десяти, помогает ей встать и, обращаясь к Лян Цианю,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дядя, моя сестренка не нарочно.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конца извинялся, а потом сказал девочке с двумя маленькими косичками: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скажи дяде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крепче сжала корзинку в руке, широко раскрыла свои большие, словно виноградины, глаза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дядя, я не нарочно вас толкнула, только что из моей корзинки выпали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она действительно сжимала яблоко, покрытое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взглянул на яблоки в ее корзинке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продажу? Можно мне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еще не успела среагировать, а мальчик рядом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Продаем, продаем, дядя, это китайские яблоки, наши местные специалитеты в Цинхэ, очень вкусные. Вы хотите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еще раз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не обманщики, моя мама торгует фруктами как раз впереди, вы можете подойти и выбрать, у нас их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 сторону улицы вдали: действительно, там сидела женщина с коромыслом и взвешивала фрукты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давайте все, что в корзинке, мне, — Лян Циань уже было полез за деньгами, как вспомнил, что на нем больничная пижама, а кошелек не в кармане куртки. В этот момент Цзянь Боинь уже протянул деньги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взял деньги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много, дядя, подождите, я пойду принесу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сестру за руку и развернулся, побежав к ларьку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Лян Циань тоже толкнул локтем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Цзянь Боиню открыть рот, он схватил его за руку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давно занимались спортом, так что бежали всю дорогу, не сбив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Корзинка с китайскими яблоками в руке Лян Цианя была довольно увесистой. Как только они добежали до сада при больничном корпусе, он протянул корзинку Цзянь Боиню.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яблоки,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я купил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переведу тебе деньги, — Лян Циань сунул корзинку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взял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считай, что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кому дарить, он тоже должен спорить до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твоя куча фейерверков тоже так была куплена? — Цзянь Боинь вдруг вспомнил и спросил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на мгновение застыл от 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однажды вечером ты приходил ко мне домой? Принес целую коробку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леденцы на палочке... Для такого способа появления у Цзянь Боиня память была свежей, забыть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тот раз, да, да, купил у детей, — Лян Циань кивнул. Цзянь Боинь слишком хорошо умеет ассоциировать факты, это тоже можно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боялся, что они мошенники? — спросил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я просто не выношу, когда дети так тяжело работают, а к тому же у меня хватит глаз discern, — он лениво потянулся. — Каждый раз, когда я вижу такое, я вспоминаю наше с братом детство. Человеку всегда нужно компенсировать что-то в другом месте: что ты потерял в детстве, всегда хочется хоть немного вернуть в другом. Видя детей, торгующих на улице, я думаю: «Вот если бы в то время нашелся кто-то, кто так щедро поступил бы с нами,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посмотрел на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чтобы ты упоминал о своем детстве, — с чувством произнес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пересечение началось с работы, они стали деловыми партнерами, ценя способности друг друга, но редко говорили о более личных вещах, таких как семья или детские воспоминания. Поэтому, несмотря на то, что Лян Циань так легко высказывал свою симпатию, даже президент Цзянь, никогда не бывший в отношениях, мог догадаться, сколько в этом искренности. Цзянь Боинь не любил начинать что-то наобум, так как не хотел так же наобум и заканчивать. Лян Циань, очевидно, нашел способ: в то время как он выражал дружеское расположение, он также открывался Цзянь Боиню. Это был первый шаг к установлению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по садовой дорожке, прогуливаясь для пищеварения 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моей семьи гораздо сложнее, чем понимают обычные люди, — сказал Лян Циань. — Мой отец стал моим приемным отцом, когда мне было четырнадцать. Он и мой родной отец были одноклассниками и близкими друзьями. Согласно словам дяди Карла, он даже тайно был влюблен в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конечно, никогда не говорил мне об этом. В подростковом возрасте я был очень бунтующим, если бы узнал это, перевернулось бы все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подумал, что сейчас он тоже не слишком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был женат дважды. Первый раз — на моей родной матери. Когда он произносил слова «родная мать», голос Лян Цианя заметно похолодал.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 на матери Тань Чжэна. Семья Тань — это настоящая богатая семья, богатства нескольких поколений. Мама Тань Чжэна, хотя и была во втором браке, была настоящей леди из богатого дома. Семья Тань была сильно против того, чтобы она вышла за моего отца, обычного преподавателя университета. Моя мачеха, можно сказать, бросила всё, чтобы быть с моим отцом. Она привела с собой четырехлетнего Тань Чжэна и жила с нами семь лет. С семи до четырнадцати лет именно она заботилась обо мне. Зарплата у отца была невелика, а здоровье моей мачехи и Тань Чжэна было слабым, особенно у Тань Чжэна: у него был врожденный порок сердца, он то и дело попадал в больницу, нагрузка на семью была огромной. Поэтому, когда Тань Чжэну было четыре или пять лет, мачеха брала нас с собой продавать завтраки на улице. Вплоть до четырнадцати лет, когда она и мой отец один за другим умерли. Позже семья Тань забрала Тань Чжэна обратно, а меня усыновил отец. Когда отец усыновлял меня, он уже несколько лет встречался с дядей Карлом. Я с самого начала знал, что они влюблены, так что никакого недовольства дядей Карлом у меня не было, напротив, у нас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доводил своего отца до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ужином отец звонил мне и говорил, что операция на сердце моего брата прошла успешно, но если в будущем состояние снова ухудшится, спасать уже будет нельзя. Мой брат хочет приехать в Линьчэн, но я отказал. Этот человек выглядит мягким и уступчивым, но на самом деле у него самый упрямый характер, с этим еще долго придется повозиться, — Лян Циань пожал плечами. — Я говорю тебе это потому, что у меня с семьей Тань действительно есть некоторые связи, и мне странно, что дело в Цинхэ как-то связано с семьей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странно, расследуй еще раз, если не выяснишь — просто наблюдай за развитием событий. Если семья Тань действительно связана с этим делом, они предпримут следующие шаги, — выслушав его столько, Цзянь Боинь тоже кое-что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держал корзинку с китайскими яблоками, другой положил ладонь на затылок Лян Цианя и помял, еще сильнее растрепав его и так не слишком аккуратные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остановился, обернулся, обнял Цзянь Боиня, потерся щекой о его лицо и только потом с удовлетворением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называется утешением, — он приподнял уголки губ и с хорошим настроением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простоял на месте одну-две секунды, прежде чем пойти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свадьба Вэнь Мина и Цзянь Ичэнь, не нужно ли мне достать приглашение? Иначе как мне пойти с тобой, — подумав, спросил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пойти, не увидишь хорошего представления, можно догадаться, насколько шумной будет свадьба Цзянь Ичэнь и Вэнь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просто пойдешь со мной,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