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великим и прекрасным желанием сначала наладить отношения с двумя малышами, а затем заручиться их поддержкой в своём стремлении завоевать сердце Лу Сяонина, Сяо Ежань сел в свой роскошный автомобиль и направился в район, где жила семья Лу. При въезде в жилой комплекс он едва не столкнулся с другим дорогим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бедном районе тоже есть такие машины? Сяо Ежань лишь бросил на неё беглый взгляд, не уделяя особого внимания, ведь он сам сюда приехал на подобной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идеалы часто бывают прекрасны, а реальность сурова. Когда Сяо Ежань подъехал к дому Лу, сколько он ни звонил в дверь, никто не отвечал. Даже после нескольких попыток вызвать кого-то голосом ответа не последовало. Он начал волноваться: с одной стороны, возможно, малыши были дома, но, следуя указаниям Лу Сяонина, не открывали дверь незнакомцам. Но больше он беспокоился о том, что малышей могли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Ежань уже начал метаться в тревоге,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настойчивые звонки и голос раздражали соседей. Одна из соседок, пожилая женщина, вышла из своей квартиры, собираясь отчитать нарушителя спокойствия. Однако увидев перед собой такого красивого мужчину, она сразу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Сяонина? Он на работе, — с улыбкой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друг Лу Сяонина. Сегодня пришёл помочь присмотреть за двумя малышами, — ответил Сяо Ежань, что было для него редкостью — говорить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ищете Сюаньсюаня и Муму? Как жаль, я только что видела, как они ушли с одним мужчиной, — сказала женщина, которой было уже под пятьдесят, но она явно была очарована Сяо Ежанем и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Ежань мгновенно встревожился и, ничего не говоря, бросился вниз по лестнице. Почему-то он интуитивно понял, что тот мужчина, о котором говорила женщина, был владельцем машины, с которой он только что разминулся.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бы он знал, что малыши дома, он бы остановил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к своему автомобилю, Сяо Ежань достал телефон и позвонил Лу Сяонину. Ведь он не знал, знаком ли тот мужчина с малышами. Если да, то всё в порядке. Если нет, то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и на другом конце провода раздался мягкий голос Лу Сяонина: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Ежань. Сяонин, ты уже пообедал? — с улыбкой спросил он, хотя и был озабочен судьбой малышей, но не хотел упускать возможность поговорить с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Лу Сяонин слегка удивился, услышав голос Сяо Ежаня, и кивнул, подтверждая, что уже поел. Затем он осознал, что по телефону этого не видно,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поел, а я ещё нет. Я как раз собирался взять Сюаньсюаня и Муму и пойти с тобой пообедать, — с лёгкой ноткой жалобы сказал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моргнул, не понимая, зачем Сяо Ежаню искать Сюаньсюаня и Муму, да ещё и обедать вместе. Они ведь не были настолько близки.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стоит беспокоиться. Сегодня кто-то уже позаботится о Сюаньсюане и Муму, они, наверное, уже ушли. Но всё равно спасибо, — сбивчиво ответил Лу Сяонин,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Ежань понял, что тот мужчина, скорее всего, был знаком с Лу Сяонином. И раз Сюаньсюань и Муму ушли с ним, значит, они тоже были с ним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Сяо Ежаня стал более глубоким, но его голос оставался таким 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Ну что ж, сегодня не получится. Завтра обязательно подожди меня, пообедаем вместе. Это будет моим извинением за то, что тогда из-за меня у Муму случилась аллергия. Договорились? — с улыбкой сказал Сяо Ежань, найдя оправдание своему предложению и не дав Лу Сяонину возможности отказаться,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улыбка исчезла с его лица, и он снова стал холодным и неприступным, даже более,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направляясь обратно в офис, Сяо Ежань всё время гадал, кто же был тот мужчина, который так хорошо знал Сюаньсюаня и Муму. В его данных о Лу Сяонине такого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строку, появившуюся утром на его компьютере, и инстинктивно резко нажал на тормоз. От резкого торможения его бросило вперёд, но ремень безопасности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тот мужчина был тем, кто назвал Лу Сяонина своим мужчиной? Если это так… Если это так… то он никогда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был уверен, что с его внешностью и возможностями он не проиграет тому человеку. Лу Сяонин был его, и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газ, и машина рванула вперёд с максимальной скоростью. Сяо Ежань не чувствовал ничего, кроме этого стремительного драйва, который заглушал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утром он уже успел разобрать все документы, после обеда в офисе ему было нечем заняться. Поэтому он решил зайти в кабинет Линь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всё ещё сидел за столом, горько работая над бумагами. Увидев Сяо Ежаня, он тут же выразил своё недовольство, словно жалуясь на огромный объём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Ежань проигнорировал его жалобы, устроился на диване, закинул ногу на ногу и с полной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план дебюта Сюаньсюаня и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хоть и был зол на Сяо Ежаня, но ничего не мог поделать. В конце концов, он был всего лишь подчинённым, а Сяо Ежань — большим боссом. Быть эксплуатируемым начальством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покорно встал и пошёл искать план дебюта Сюаньсюаня и Муму. На самом деле, планы дебюта артистов обычно не проходили через Сяо Ежаня. Если бы каждый план требовал его одобрения, он бы просто сгорел от работы, ведь в «Дихуан» дебютировало много новых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Циюй понимал, что случай с Сюаньсюанем и Муму был особенным. Хотя их подписали из-за их потенциала, всё изменилось, когда этот ненавистный босс влюбился в их отца. Теперь, когда он активно ухаживал за Лу Сяонином, он проявлял особое внимание и к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артисты узнали, что Сяо Ежань так заботится о двух ещё не дебютировавших детях, они бы, наверное, умерли от зависти. Ведь многие хотели стать звёздами именно из-за Сяо Ежаня, включая уже ставших знаменитостями актёров и актрис. Но кроме рабочих вопросов, Сяо Ежань никогда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план дебюта Лу Цзысюаня и Лу Цзыму Сяо Ежаню, Линь Циюй вернулся к своему столу, чтобы продолжить работу. Однако глядя на огромную стопку бумаг, он почувствовал себя подавленным и решил сделать небольшой перерыв, чтобы продолжить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дебюта Лу Цзысюаня и Лу Цзыму был довольно простым. Ведь малышам было всего четыре года, и они могли считаться только детьми-артистами. Компания обычно не уделяла столько внимания детям, как взрослым звёздам, и прибыль от них была меньше. Поэтому «Дихуан» не вкладывал много усилий в развитие Лу Цзысюаня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план был составлен после оценки несколькими отделами. Хотя Линь Циюй был генеральным директором «Дихуан» и также являлся менеджером малышей, он должен был учитывать интересы компании. Поэтому он смог добиться лишь частичных льгот для малышей, а остальное шло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