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Сяонин был сиротой, с самого рождения он воспитывался в приюте «Святое сердце», где прожил до окончания старшей школы. После этого он перестал учиться и начал повсюду искать работу, зарабатывая на жизнь. Часть денег он тратил на себя, часть отправлял в приют, а оставшуюся сумму откладывал на будущее, чтобы растить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был особо выдающейся внешностью, но выглядел довольно мило. Из-за длительного недоедания он был худощавым и невысоким. До сих пор у него никогда не было девушки, так как он давно понял, что он гей, и в этой жизни у него вряд ли будет подруга. Конечно, маловероятно, что у него будет и парень, ведь он прекрасно понимал, насколько тернист этот путь. Поэтому он уже смирился с тем, что проживет всю жизнь в одиночестве, но все же мечтал о ребенке, который скрасит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спросите, какого же ребенка он собирается воспитывать? Тоже усыновленного?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теле Лу Сяонина скрывался секрет, известный только ему и врачу. У него было скрытое двуполое телосложение, которое позволяло ему забеременеть. Возможно, именно по этой причине его и бросили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эта особенность дала ему новую надежду: он мог сам выносить и родить своего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два года, Лу Сяонин каждый день усердно трудился, экономя на всем, и наконец скопил сумму, достаточную для содержания ребенка. Поэтому он решил, что, пока он еще молод, нужно поскорее завести ребенка, ведь жизнь в одиночестве была слишком уж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Сяонин нервно стоял перед самым большим и роскошным баром в городе, который также был известен как популярный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мерцающую неоновую вывеску, он сглотнул, сжал кулаки и старался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обязательно получится, обязательно получится! Будет ребенок или нет — всё зависит от этого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цель Лу Сяонина была одна — украсть семя! Ведь как еще он мог бы забеременеть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собравшись с духом, он шаг за шагом направился к входу в бар, сначала осторожно выглянув внутрь, чтобы оценить обстановку, при этом его тело все еще оставалось за дверью, готовое в любой момент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осторожные движения выглядели так, словно он что-то замышлял, ведь будучи все эти жизни послушным ребенком, он впервые зашел в бар. Однако он не заметил, что с самого момента его появления внутри на него уже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Сяонин не был особо красивым, его глаза выделялись: большие, яркие, с чистым блеском, который выдавал в него настоящего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«белый кролик» попал в «волчье логово», его судьба была предрешена — он стал добычей. Однако сам Лу Сяонин, будучи «добычей», этого пока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с удивлением разглядывая всё вокруг. Музыка оглушала, танцоры на сцене бешено двигались, а воздух был наполнен смесью различных алкогольных ароматов, от которых он невольно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выбрал небольшой стул у стойки и сел, намереваясь присмотреть себе подходящего кандидата на эту ночь. Ведь это касалось его будущего ребенка, поэтому человек должен был быть хотя бы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будете пить? — бармен, заметив такого милого и хрупкого юношу,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повернулся к нему, моргнул, затем смущенно взял в руки меню, где был перечислен огромный выбор напитков. Он чувствовал себя неловко, ведь с алкоголем он не 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сок? — спросил он,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извините, у нас соков нет, но вот этот напиток по вкусу похож на сок, и градус у него низкий. Может, попробуете его? — бармен сначала удивился, поняв, что Лу Сяонин впервые в баре, затем улыбнулся и предложил легкий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с-спасибо, — Лу Сяонин слабо улыбнулся, поблагодарил бармена, а затем продолжил осматривать зал, словно радар.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приготовил напиток и поставил его перед Лу Сяонином. Тот, устав от осмотра, не задумываясь, поднял стакан и выпил всё залпом. Причмокнув, он отметил, что напиток оказался довольно вкусным, даже лучше, чем соки, которые он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бедности и необходимости экономить Лу Сяонин почти никогда не пил соков. Лишь однажды, когда он не смог сдержать желания, купил себе маленькую чашку дешевого сока, который для него уже был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Лу Сяонин, и бармен явно переоценили его устойчивость к алкоголю. Даже напиток с минимальным содержанием спирта смог его уложить, и бармен в тот день получил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почувствовал, как голова закружилась, а окружающее начало плыть перед глазами, словно он находился на корабле. Это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ранее уже обратил внимание на Лу Сяонина, теперь, увидев, что он, похоже, пьян, еще больше загорелись желанием подойти к нему. Однако в следующую секунду все их намерения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увидели, как Сяо Ежань направился к этому юноше, который не мог справиться с выпитым. Имя Сяо Ежаня было известно здесь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«Дихуан» была лидером индустрии развлечений, в ее составе было несметное количество звезд кино. Многие мечтали хоть как-то сблизиться с ней, ведь даже малейшая связь могла принести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Ежань был президентом компании «Дихуан», тем, чье слово было законом. Пытаться сейчас отбить у него человека? Это было равносильно поиску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могли только смотреть, как Сяо Ежань увел Лу Сяонина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«Тёмная ночь» был не только известным гей-баром, но и имел на верхних этажах специальные комнаты для отдыха, предлагая полный спектр услуг, что делало его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смотрел на «белого кролика» в своих объятиях, который смутно понимал происходящее, и на его губах появилась легкая улыбка. Видимо,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зашел сюда, чтобы выпить и проверить, как идут дела в заведении. Но неожиданно он наткнулся на такого привлекательного «белого кролика», который пришелся ему по вкусу. Видя, как на него смотрят другие, он почувствовал странное неудобство и, повинуясь импульсу, первым делом увел его из этого сложного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Ежань не был добрым человеком, и он не стал бы спасать кого-то просто так. Некоторую плату он все же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отвез Лу Сяонина на верхний этаж бара, где находилась его личная комната отдыха. Наблюдая, как тот неосознанно шевелится в его объятиях, Сяо Ежань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солнечный свет играл на телах двух спящих людей, словно шаловливый ребенок, беспокоя их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них нахмурился, его лицо исказилось от боли, словно он переживал что-то ужасное. Его длинные густые ресницы слегка задрожали, а затем поднялись, открывая большие яркие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еще не совсем понял, что происходит. Глядя на белый потолок и чувствуя мягкость кровати под собой, он ощущал, что в голове каша. Единственное, что он знал точно: это точно не его съемная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квартира была маленькой и убогой, кровать — жесткой и узкой, и он никогда не чувствовал такой мягкости. Осознав, что это не его жилье, Лу Сяонин запаниковал. Он хотел встать, но резко упал обратно на кровать. Тело болело так, словно его переехал автомобиль, а в голову начали пробиваться обрывки воспоминаний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