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Второй дядя хлопнул себя по ноге. — Чего бояться? Второй дядя и младший дядя всегда за тебя постоят! В конце концов, ты сейчас и так не ходишь в школу, просто занимаешься с домашними учителями. Если ты хочешь пораньше начать приобщаться к делам клана Жун, мы с младшим дядей точно сможем тебя устроить! Ну что, обдумаешь?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эту речь, он устремил на меня искренний взгляд, не моргая. Однако я отчетливо видел, как на его лице, которое казалось моложе, чем у Жун Шицина, проступали явные морщины. Они были у него в уголках глаз, в складках улыбки и даже на лбу — тонкие, едва заметные линии, которые на таком близком расстоянии я мог разглядеть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не стал задумываться о степени его искренности, так как в его словах явно была доля лжи. Меня больше интересовало, когда и как ответить ему, чтобы лучше понять его мотивы и намерения, разгадать, что он задумал и как планирует отобрать клан Жун у Жун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подумай хорошенько, — снова заговорил Второй дядя, скрестив ноги. Его улыбка излучала уверенность. Его эмоции были настолько очевидны, что казалось, он действительно считает меня пятнадцатилетним ребенком, ничего не смыслящим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то ли он слишком наивен, то ли я уже слишком часто сталкивался с такими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сохраняя на лице выражение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почувствовал усталость. Горло пересохло, дышать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налью воды, — тихо сказал я, обращаясь ко Второму дяде и младшему дяде, сидевшим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я потянул за галстук, но затрудненное дыхание не проходило. Я даже почувствовал, как лицо мгновенно стало горячим, а руки и ноги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Недостаток кислорода вызвал головокружение, и я вынужден был остановиться, чтобы удержаться на ногах. Некоторые из окружающих заметили мое состояние и устремили на меня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покрыл холодный пот, я схватился за горло, пытаясь заставить себя дышать и успокоиться, но, прислонившись к стене, медленно сполз вниз. Я широко открыл рот, как рыба, выброшенная на берег, но вдохнуть воздух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началась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затуманенном зрении я увидел, как Жун Шицин обошел Второго дядю и младшего дядю, оттолкнул чью-то руку, пытавшуюся помочь мне подняться, и, присев рядом, быстро поставил диагноз: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Анафилактический шок. Позвоните, пусть привезут все необходимое в течение десяти минут. Расходитесь.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все организовал, затем крепко взял мою голову в руки. Его голос был низким и пронзительным, каждое слово словно врезалось в мое сознание, вызывая тупую боль.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его широкие ладони крепко держат мою голову, дыхание было тяжелым. Я изо всех сил старался следовать его команде, но грудь казалась забитой, как засорившийся сток, и воздух не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прижималась к полу, и даже через тонкую ткань я чувствовал холод мраморной поверхности. Вокруг стояли люди в роскошных нарядах, которые в обычное время считали себя благородными и сдержанными, но теперь вели себя как обычные обыватели, шепчась и наблюдая за происходящим с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личный врач семьи Жун уже пробился сквозь толпу и оказался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очнулся, рука болела от капельницы, голова была тяжелой, и я по-прежнему находился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рядом издавал тихие звуки, и через некоторое время дверь открылась и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повернул голову, не говоря ни слова, и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Повара с этого банкета я уже наказал, это мое объяснение для тебя, — произнес Жун Шицин. Его голос был ровным, без эмоций, но взгляд, устремленный на меня, говорил о его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понимал, почему он решил так «объяснить» мне происшедшее, но мне это было безразлично. Я кивнул, делая вид, что принял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оказался не таким уж великим, как я думал. Даже глава семьи Жун не оправдал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«Единственный наследник знатного рода, у которого возникают проблемы с едой, — наверное, такое возможно только в нашей семье», — с пренебрежением подумал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наследник означает, что он — будущий глава семьи, и если на мероприятии, организованном семьей Жун, подают блюдо, вызывающее аллергию у молодого господина Жуна, это говорит лишь о том, что этот молодой господин — человек, которым можно пренебречь.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заключается в том, что это произошло на дне рождения младшего господина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станет еще одной тайной знатного рода, которую будут обсуждать за спиной. Но меня это не беспокоит. В прошлой жизни я слишком часто становился объектом обсуждений и уже привык к этому. Единственное, что меня волнует, — это увеличившаяся угроза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мой приемный отец привез меня в семью, он не особо заботился обо мне, оставив одного разбираться с семейными делами и испытать на себе все трудности. Но хотя я столкнулся с опасностями, еда никогда не была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даже самым базовым вещам, необходимым для выживания, приходится уделять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 без дела, я внешне кивал на слова Жун Шицина, но в голове продолжал обдумывать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«Жун Шицин только что сказал что-то о поваре? Если я правильно расслышал, он сказал, что наказал повара с этого банкета».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глаза, глядя на свои руки, лежащие на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с этого банкета был из семьи Жун, а не нанятый со стороны. Сколько лет он проработал в семье Жун, я не знаю, но я заметил, что его блюда очень нравятся Жун Шицину.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Наказать повара — это просто способ замять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 в том, для кого это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повар семьи Жун, он не мог не знать о пищевых аллергиях младшего господина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 «появился» в семье Жун, происходят эти странные инциденты, и я начинаю сомневаться, действительно ли Жун Шицин хочет, чтобы его единственный сын выжил, или у него уже есть другие планы, и он хочет завести нового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закончил свои размышления, голова на миг опустела, и я понял, что Жун Шицин все еще сидит у моей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стуле у окна, скрестив длинные ноги, его четкие черты лица и глубокий взгляд были направлены в мою сторону, спокойные и уверенные.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устал, посплю немного, — сказал я, не глядя на него, слегка укрывшись одеялом, чтобы преградить его взгляд, и закрыл глаза,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отношение было слишком явным, но он все равно продолжал сидеть у моей кровати, больше похожий на противника в деловом противостоянии, чем на отца, заботящегося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сказал он, поправляя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глаза были закрыты, я прислушивался к звукам в комнате, надеясь, что он уйдет и оставит меня в покое. Но я не услышал ни шагов, ни желаемого звука открывающейся и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свету, проникающему сквозь щели в одеяле, Жун Шицин все еще сидел на стуле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я больше всего жалел о том, что в прошлой жизни слишком мало общался с семьями из белого мира и почти не имел контактов с семьей Жун, поэтому теперь не мог понять характер главы семьи Жун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меня не было настроения разбираться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старался дышать ровно под одеялом, изображая спящего, но воздух под одеялом был сухим и теплым, что вызывало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 — внезапно раздался низкий голос Жун Шицина у кровати, чуть не заставивший меня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издал сонный звук, но не ответил, решив продолжать притворяться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 думаю над одним вопросом: разве человек, способный писать проникновенные тексты, непременно любит кого-то в глубине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http://bllate.org/book/16596/1516680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