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светло-карими глазами, в голосе слышался явный американский акцент. Он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китайцы не привыкли к поцелуям в щеку. Хоть вы и выросли в Англии, я все же уважаю местные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скривился, сделав немного комичное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ему руку,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решение было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несколько секунд смотрел на меня, прежде чем убрать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 на пятнадцатилетнего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убрал руку, улыбнувшись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нахмурил брови, слегка озадаченно взглянув на Снода, затем с улыбкой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что-то, что вас рассмешило?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покачал головой и направился к фуршетному столу, который давно привлекал мое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положил еду на тарелку, как Гэри снова подошел ко мне, скрестив руки на груди, наблюдая, как я неторопливо ем. Затем он внезапно провел рукой по своему слегка щетинистому подбородку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ваш клан весьма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продолжая есть,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нахмурился, с выражением легкого затруднения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вашем клане благодаря Сноду.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Англии ваш клан унаследовал титул, и каждое поколение стремится передать наследство старшему сыну, независимо от того, соответствует ли это британскому законодательству о наследовании... В китайской традиции это называется системой наследования по старшинству?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задумался, затем выпалил весьма точное китайское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тоже весьма интересны, раз знаете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забавно слышать такое из уст иностранца, я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 это как комплимент, — он широко раскрыл глаза, пожал плечами, взял бокал шампанского со стола, сделал глоток и продолжил. — Знаете, в военное время в Англии многие лишились своих наследников из-за войны и были вынуждены передать все имущество и титулы другим, следуя закону. Предки вашего клана смогли сохранить право наследования, несмотря на британское законодательство, что было весьма впечатляющим. Это обеспечило клану Жун надежное убежище во время хаоса в Китае, например, во время Второй мировой войны. Это первая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говорите весьма логично.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причина — клан Жун имеет значительное влияние не только в Европе, но и в материковом Китае, и даже во всей Юго-Восточной Азии. Это также обеспечило клану убежище во время европейских войн. Самое удивительное — это то, как две разные культуры, британская и китайская, гармонично сочетаются в вашем клане, особенно в вас, будущем молодом маркизе.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скрытый в глубоких глазницах, на мгновение стал рассеянным, но он быстро пришел в себя, поднял бокал и улыбнулся с легким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нескромен.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вы говорите справедливо, но мне не нравится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паузу, положив в рот кусочек фрукта: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тоже весьма интересны. Редко встретишь иностранца, который может так точно использовать китайские термины. Думаю, вы подготовились перед встречей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замер, его лицо на мгновение окаменело, прежде чем он, словно получив удар, медленно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любовь к китайской культуре уже считается нечистым мотивом? Я начал изучать китайский еще в старшей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тарелке почти закончилась, когда ко мне подошли второй дядя и младший дядя, которых Жун Шицин представил мне ранее. Сам Жун Шицин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 младший дядя быстро оказались передо мной, с теплыми улыбками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занять вас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передал тарелку Гэри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ваши слова, вы обязаны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повернулся ко второму дяде и младшему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Пойдемте, второй дядя,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Гэри, затем ушли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второй дядя,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усадил меня на диван, а младший дядя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улыбнулся, жестом попросив кого-то принести два бокала вина, и протянул один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второй дядя хочет поговорить с тобой,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пятнадцать лет, да?.. Как время летит. Второй дядя до сих пор помнит, как ты родился. Это был такой же день, но гораздо прохладнее. Мы с братьями обсуждали тендер в компании, когда вдруг позвонили из больницы и сказали твоему отцу, что ты родился. Мы все испугались, бросили встречу и сразу поехали. Помню, на дороге все светофоры горели красным, мы хотели проехать на красный, но твой отец ехал спокойно, не спеша... Ой, я отвлекся!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рассмеялся, его смех был громким и звонким, полным энергии, словно он вспомнил что-то забавное. Люди вокруг на мгновение обернулись, но тут же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приехали в больницу, твоя мама уже... остался только ты, плачущий, с такими маленькими ручками и ножками... Наверное, именно поэтому твой отец впервые отмечает твой день рождения, не обижайся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— я прервал его, — это все в прошлом, я не могу это изменить и не хочу вмешиваться. Сегодня мой день рождения, давайте не будем говорить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на мгновение замер, затем кивнул, его смех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скажешь, не будем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младший дядя, держа в руках две тарелки. Одну он протянул мне, другую —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тарелку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Шицин отмечал день рождения своего сына? Как единственный наследник Жун Шицина и нынешний старший сын семьи Жун, насколько же я был неважен для него как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знал, что Жун Шицин не уделяет внимания этому сыну, но не ожидал, что он намеренно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как вы раньше отмечали дни рождения отца? — Я положил в рот кусочек рыбы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детстве? О, ты даже не представляешь, твой отец с детства был странным, не любил дни рождения. Хотя, говорят, до девяти лет он их отмечал, но после смерти матери перестал. — Второй дядя прищурился,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ясно. Я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даже сам себе не отмечал дни рождения, так зачем ему было отмечать день рождения сына, которого он не ценит? Для него это, вероятно, было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двоюродные дяди Жун Шицина явно пришли с недобрыми намерениями. Их цель была направлена на хрупкие отношения между мной и Жун Шицином. Я подозревал, что они что-то знали, иначе не стали бы так открыто нападать на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 — Спросил молчаливый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пятнадцать, отец еще в самом расцвете сил, так что мои планы — это хорошая учеба. Но если возможно, я бы хотел поскорее начать стажировку в клане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свои слова немного недосказанными.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второй дядя улыбнулся многозначительно. — В клане Жун никогда не считают, что кто-то слишком молод. Твой отец начал работать в компании с девяти лет, тебе уже пятнадцать, ты на шесть лет старше, чем он был тогда. По нашим меркам, это уже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с серьезным выражением лица усомнился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сомневаюсь, что отец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