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всё холоднее. В компании изменили график работы, и в этот день Ли Лин, поспав в соседней комнате для отдыха, вернулся в офис к своему компьютеру, чтобы выпить чаю, и обнаружил, что кто-то анонимно отправил ему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Корпоративная локальная сеть использовалась только для внутренней переписки сотрудников, но это письмо явно не было рабочим. В теме было написано: «Кукушка в чужом гнезде».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нахмурился, но в локальной сети не могло быть спама. Он сел за стол, открыл письмо и увидел, что в нём не было текста, только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картинке был предмет, который Ли Лин знал слишком хорошо — нефритовая статуэтка Гуаньинь, которую он каждый день клал под подушку, напоминая себе, что уже однажды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вздрогнул, увеличил изображение и внимательно рассмотрел его. Он касался этой статуэтки бесчисленное количество раз, помнил каждую деталь, и она полностью совпадала с той, что была на картинке!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таких статуэток было несколько, почему кто-то намеренно отправил ему фотографию? Ли Лин снова взглянул на заголовок: «Кукушка в чужом гнезде». Что это могло означать?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полной растерянности, не зная, что делать, когда в офис постучал ассистент и принёс нужные документы. Ли Лин поспешно закрыл вкладку, а после ухода ассистента задумался и позвонил в IT-отдел.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Спам от внутреннего сотрудника?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Проверили, но следов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чья-то шутка, или вы забыли, что сами отправили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хотел объяснить, но, учитывая его невероятный опыт, не мог найти подходящих слов и только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снова открыл письмо. Эта загадочная ситуация не давала ему покоя, он не мог найти объяснения и не знал, с кем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закрыв письмо, он попытался сосредоточиться на работе, но образ статуэтки то и дело всплывал перед глазами, и весь день он был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работать сверхурочно было невозможно, и Ли Лин, дождавшись конца рабочего дня, отпустил подчинённых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Кан Вань, услышав звук открывающейся двери, вышел из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рано вернулся, почему не предупредил? Я ещё не приготовил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я не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Вань, заметив, что с ним что-то не так,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посмотрел на него, на лицо, точь-в-точь похожее на того человека из прошлой жизни, и не услышал его слов. Он думал о Цзян Гуанъюе. Может, это он отправил фотографию? Но Цзян Гуанъюй сейчас едва ли достиг двадцати лет, он даже не вернулся в семью Цзян. Как он мог знать о Ли Лине?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Цзян Гуанъюй тоже переродился? Но когда Ли Лин оказался в беде, Цзян Гуанъюй не погиб. Как такое совпадение могло произойти с ними обоими?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симпатичное лицо Кан Ваня напомнило Ли Линю всё, что принёс ему Цзян Гуанъюй: любовь и страсть, боль и разочарование, а также ту катастрофу, которая его погубила.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дай мне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Кан Вань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что-то не так, что случилось? Может, бабушка...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Ли Лин покачал головой. — Я просто не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замер, и Ли Лин воспользовался моментом, чтобы вырваться. Увидев, как на лице Кан Ваня отразилась боль, он вдруг очнулся от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надоел? — Кан Вань выглядел как маленькое беззащитное существо, которое, даже если его ударили, не держит зла, но всё же чувствует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 Лин подавил мысли, которые мучили его весь день. — Это моя проблема, я... не могу тебе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Кан Ваня с обычным спокойствием, без гнева, и почувствовал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последнее время он действительно держал дистанцию с Кан Ванем. Хотя они жили под одной крышей, ели его еду, они оба молчаливо избегали некоторых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Юнхэн даже спрашивал об их отношениях и, узнав,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такой чистый, красивый парень, который и готовит, и слушается тебя, и даже платит за коммуналку, ты что, совсем не чувствуешь к нему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не мог объяснить все свои причины, как и сейчас, когда он сказал Кан Ваню: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спальню полежу. Готовь ужин только для себя, не 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 в спальню, лёг, и голова сразу же начала болеть. Мысли, которые он не мог понять весь день, крутились в голове, утомляя его, но не давая уснуть. Он протянул руку под подушку, нащупал холодную нефритовую статуэтку Гуаньинь, взял её, посмотрел и снова положил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ворочался полчаса, потом встал, выкурил сигарету, и никотин немного успокоил его. Наконец,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беспокойным, в голове мелькали обрывки воспоминаний. Ли Лин хотел разбить себе голову, чтобы выбросить все эти мучительные воспоминания и прожить эту жизнь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кто-то тихо подошёл к его кровати, поправил одеяло. Ли Лин подумал, что это бабушка, и, не открывая глаз, взял руку. Она была нежной, не старческой, но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подошёл, замер, затем осторожно наклонился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Лин, находясь между сном и явью, вдруг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Лин проснулся, смутно помня, что ночью кто-то заходил в спальню, но эта мысль быстро исчезла, и он отправился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офис, он долго думал, но всё же открыл то письмо и написал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слишком много думать бессмысленно, и решил ждать. Прошло несколько дней, но ответа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действительно была просто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решил оставить эту тайну в глубине души, как семя, которое может прорасти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Чжу находился у моря, и климат там был мягче, чем в глубине страны. Бабушка уехала в Линьчуань, чтобы помогать дяде с детьми. Ли Лин регулярно отправлял ей деньги на расходы, и семья дяди это знала, иногда прося бабушку оплачивать продукты и бытовые мелочи, на что она соглашалась.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Линьчуань был их родным городом, здесь бабушка выросла и вышла замуж за дедушку. Её семья владела ювелирным магазином, известным в тех краях, и до замужества она была довольно известной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позвонила Ли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навещала твоего дядю, дела в магазине идут не очень. Он не слишком амбициозен, и я боюсь, что однажды он решит продать магазин, который передавался в семье несколько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слушал и думал, что так и произойдёт. Как и с фабрикой дедушки, сначала магазин разделят на две части, а потом, когда бизнес окончательно развалится, его продадут.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бабушка переживала. Она выросла в этом магазине, знала каждого работника и каждый уголок помещения. Но, выйдя замуж, она уже не могла влиять на дела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вздыхала и говорила Ли Линю о своих беспокойствах, но он запомнил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после того как бабушка заболела, он уволился с работы и вместе с партнёром открыл ювелирную компанию в Линьчуане, чтобы порадовать её. Но, как бы успешен ни был бизнес, это был не тот магазин, который она помнила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смог выкупить магазин до того, как его разделят, это могло бы исправить ситуацию. Но с его текущими сбережениями, хотя он и жил безбедно, выкупить магазин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нахмурился. Бабушка снова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дяди слишком глупы, они продали несколько ценных вещей из магазина за гроши. Такое мастерство сейчас уже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а тот браслет, который вы получили в приданое, ещё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тот, что из магазина? Он ещё есть. Это настоящая драгоценность, но, к сожалению, когда у твоей мамы были проблемы, я заложила свой. Если бы они были парой, их ценность удвоилась бы. Зачем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http://bllate.org/book/16595/1516611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