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Жуньюнь стоял чуть поодаль, наблюдая за профилем Сун Цинъи и за ярким пламенем в печи. Если бы Сун Цинъи обернулся в этот момент, он увидел бы в глазах своего супруга необычайную ясность.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Старина Чжэн продолжал объяснять, как определять температуру для обжига руды, и предложил Сун Цинъи подготовить её. Используя специальные длинные щипцы, он извлёк почти обожжённые камни люли из печи и положил их на каменный стол, где уже лежала куча обожжённой руды.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это основа люли семьи Сун. Её обжигом занимаются специальные мастера, а мы, простые работники, используем уже готовую, — видя, что Сун Цинъи смотрит на основу с недоумением, старина Чжэн пояснил.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Цинъи кивнул, не выражая недовольства тем, что ему не показали процесс обжига основы. Ведь он ещё не унаследовал дело семьи Сун, и для мастеров он был лишь молодым господином, чьи теоретические знания не позволяли господину Суну разрешить ему наблюдать за этим процессом.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перерождения Сун Цинъи, пройдя через трудности прошлой жизни, избавился от юношеской самоуверенности и стал более терпеливым, сосредоточившись на учёбе и повседневной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Старина Чжэн, видя его реакцию, облегчённо вздохнул, убедившись, что молодой господин — человек понимающий и скромный.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Положив обожжённые камни люли в форму, сделанную Ци Жуньюнем, он снова поместил её в печь. Старина Чжэн продолжил объяснять, как определить момент, когда можно добавить основу. Хотя это было неочевидно, Сун Цинъи заметил, что старина Чжэн стал более подробным в своих объяснениях, а его отношение смягчилось. В начале, когда Сун Цинъи пришёл в печь, мастера принимали его как положено, но без особого энтузиазма. Однако его серьёзное отношение к работе изменило их мнение, и теперь, видя его прогресс, Сун Цинъи почувствовал облегчение. Возможно, после завершения этой чаши он сможет обсудить с стариной Чжэном идею использования животных для повышения температуры, о которой он говорил с тестем.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после этого Лю Гуан и Лин Бао вошли с коробкой для еды: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супруга, обед уже прошёл, поэтому мы принесли вам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они сопровождали своих хозяев на мануфактуру, Сун Цинъи не взял слуг в печь, оставив их во дворе — ведь он пришёл сюда учиться, и было бы неподобающе приходить со слугами. Поэтому они приносили еду только если Сун Цинъи и Ци Жуньюнь пропускали обед.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Лю Гуана, Сун Цинъи поднял голову и посмотрел на небо. Он и не заметил, что обжиг руды занял почти всё утро, а сейчас только начал обжигать камни люли и основу. Неудивительно, что отец всегда говорил, что для создания великолепного люли требуется много дней тщательной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Обернувшись, он увидел, что его супруг, как и утром, спокойно стоит рядом, наблюдая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наверное, голоден? Я совсем забыл о времени. Пойдём, старина Чжэн, присоединяйтесь.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старина Чжэн не хотел напоминать о себе, он тоже пропустил обед мастеров.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хотел отказаться, но, вспомнив характер Сун Цинъи, старина Чжэн сел, заняв место ниже.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еды Сун Цинъи хотел попросить Ци Жуньюня отдохнуть и позвать его, когда начнётся соединение формы, но тот наотрез отказался. Сун Цинъи, видя, как тот с интересом смотрит на печь, понял его мысли и лишь улыбнулся. Ему было приятно, что супруг остался с ним, хотя он знал, что причина была не в нём. Сун Цинъи, потирая лоб, отогнал эти мысли и снова сосредоточился на печи.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Огонь для обжига цвета был слабее, и процесс шёл медленнее. Когда люли достиг нужного оттенка и его вынули из печи, они уже успели поужинать — снова благодаря коробке с едой, принесённой Лю Гуаном. Сун Цинъи вздохнул, не ожидая, что даже такая маленькая чаша из люли потребует столько времени. Старина Чжэн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ещё небольшое изделие. Для крупных предметов, таких как вазы или скульптуры, формы больше, и обжиг занимает ещё больше времени. Добавьте к этому резку, шлифовку и полировку, и на создание одного изделия может уйти больше месяца.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Цинъи кивнул. Когда он наблюдал за процессом с стариной Чжэном, один из мастеров работал над люли в виде дерева бонсай с жёлтыми, зелёными и голубыми оттенками. Размером с человеческий рост, этот предмет уже обжигался целый день, и люли ещё не полностью расплавился. Это показывало, сколько времени требовалось для крупных изделий.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Форма, вынутая из печи, лежала на каменном столе. Старина Чжэн сказал, что утром они смогут соединить её — форма для чаши не была полусферой, а состояла из двух половинок с пустотой внутри. Люли заливался в эти пустоты, а на следующий день, после остывания, половинки соединялись и снова обжигались.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оба впервые участвовали в создании люли, Сун Цинъи и Ци Жуньюнь с нетерпением ждали завершения чаши и на следующее утро встали рано. Сун Цинъи открыл глаза как раз в тот момент, когда Ци Жуньюнь, перелезая через него, собирался встать. Свободная и лёгкая ночная рубашка после ночи слегка расстегнулась, и с его позиции была видна часть ключицы и груди. Сун Цинъи с удовольствием наблюдал, как Ци Жуньюнь, стараясь не разбудить его, осторожно двигался, и на его лице появилась игривая улыбка. Когда Ци Жуньюнь почти перелез через него, он внезапно потянул его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Жуньюнь вскрикнул от неожиданности и мгновенно оказался в уже знакомых ему объятиях.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это ты собрался, супруга?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Сун Цинъи, только что проснувшегося, был слегка хриплым, а замедленная речь и горячее дыхание рядом с ухом заставили Ци Жуньюня покраснеть.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Пора вставать, нужно пораньше отправиться к печи.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понимал, что Сун Цинъи снова дразнит его, Ци Жуньюнь честно ответил, но его тело невольно ёрзало.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Хе-хе, так торопишься?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тот пытается выбраться из его объятий, Сун Цинъи с улыбкой отпустил его, но перед этим быстро лизнул покрасневшее ухо, а затем серьёзно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так нравится люли?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голове промелькнула мысль, не покраснело ли всё тело его супруга.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Авторская заметка: На самом деле, найти информацию о древних методах создания люли очень сложно, доступные данные фрагментарны. Некоторые вещи я взял из материалов о керамике, а некоторые выдумал сам. Прошу не судить строго.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http://bllate.org/book/16594/1516541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