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Благодаря помощи Хань Чунъюаня ремонт лавки Му Вэньсюаня был в самом разгаре. Му Вэньсюань передал готовые чертежи лавки Цзинь-нян, а сам вместе с Хань Чунъюанем отправился из Ханьюаня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беспокоился, что здоровье Му Вэньсюаня не выдержит долгой тряски в седле, поэтому они решили отправиться в столицу по воде. К сожалению, Му Вэньсюань оказался крайне неудачлив: в прошлой жизни он никогда не страдал морской болезнью, будь то круизный лайнер или скоростной катер, но в этой жизни даже небольшое судно вызвало у него сильнейшую тошноту. Он пролежал на борту два дня и две ночи, извергая желчь, и всё ещё чувствовал, как его желудок переворачивает. Он выглядел как завядший баклажан, полностью обессиленный. Хань Чунъюань предложил сменить маршрут на сухопутный, но Му Вэньсюань решил бороться со своей морской болезнью и настаивал на продолжении пути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лежал на кровати, когда его желудок снова заурчал. Он хотел встать, но Хань Чунъюань обнял его за талию и полуприподнял, чтобы отвести в умывальную. Му Вэньсюань долго мучился, но так ничего и не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Вэньсюань, с покрасневшими от рвоты глазами, выглядит особенно трогательно, Хань Чунъюань нежно похлопал его по спине, взял полотенце и аккуратно вытер ему лицо,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слабо опершись на крепкую грудь Хань Чунъюаня,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уже лучше, голова кружится не так сильно. Помоги мне выйти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взял Му Вэньсюаня на руки и, заметив, как тот уютно устроился у него на руках, крепче прижал его к себе. Выйдя на палубу, они увидели, что Цюшуй уже подготовила лежак, застеленный толстым одеялом, а Хунлин несла чашку горячего супа из ласточкиного гнезда. Хань Чунъюань уложил Му Вэньсюаня на лежак, поправил его плащ и взял чашку из рук Хунлин.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освежённый прохладным ветерком, почувствовал небольшой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голоден. Дай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проигнорировал его протянутую руку, зачерпнул ложкой, осторожно подул на неё и поднёс к губам Му Вэньсюаня.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и Хунлин, улыбнувшись, отвернулись, делая вид, что рассматривают пейзаж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 эти два дня мне было плохо, но я не потерял память. Этот человек заботился обо мне с невероятной внимательностью, даже в самых интимных моментах, так как Сяо Шитоу не было рядом, а Цюшуй и Хунлин — женщины. Остальные — подчинённые Хань Чунъюаня, и никто не осмеливался приблизиться ко мне. Му Вэньсюань действительно не мог найти подходящего человека для ухода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Хань Чунъюаня Му Вэньсюань с трудом съел всю чашку супа из ласточкиного гнезда и почувствовал себя немного бодрее. Только теперь он заметил пейзаж по берегам реки: зелёные горы и чистая вода — словно картина, написанная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закрыл глаза и невольно вспомнил стихи Ли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небес разверзлись, река Чу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Бирюзовая вода течёт на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обоих берегах стоят зелёные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Одинокий парус плывёт с края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какой прекрасный стих! — одновременно воскликнули Цюшуй и Хунлин.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молодой господин тоже прочтёт стих? — с неловкой улыбкой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Цюшуй в этот момент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умеет ли молодой господин сочинять стихи, но играет он на гуцине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обычно не позволяла бы себе такой вольности, но видела, что Хань Чунъюань стал относиться к Му Вэньсюаню иначе. Возможно, только Му Вэньсюань мог заставить молодого господина сыграть по собственной воле, поэтому она осмелилась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загорелся интересом. Услышать, как Хань Чунъюань играет на гуцине, было для него большим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Молодой господин, не сыграете ли вы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кивнул, и Цюшуй поспешила в каюту, чтобы принести гуцинь, который она осторожно поставила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сел за стол, провёл пальцами по струнам, и из старого инструмента полилась прекрасная мелодия «Фэн Цю Хуан» — «Феникс ищет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Чунъюань играл, его лицо смягчалось, и даже его обычная холодность исчезала. Лучи заходящего солнца освещали его, чёрные волосы развевались на ветру, и в этот момент он выглядел невероятно красивым, словно воплощение спокойствия и изящества. Му Вэньсюань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закончилась, Хань Чунъюань, увидев ошеломлённого Му Вэньсюаня,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многогранны, — опомнился Му Вэньсюань. — Эта мелодия прекрасна. Как она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«Феникс ищет Феникса», — ответил Хань Чунъюань, подойдя к Му Вэньсюаню. Его тёмные глаза смотрели сверху вниз, он поднял подбородок Му Вэньсюаня, и его низкий голос прозвучал с обольстительной мягкостью. — Тебе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Хань Чунъюаня было горячим, и Му Вэньсюань почувствовал лёгкое головокружение. Его мозг перестал слушаться, и он заикаясь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наклонился и слегка коснулся губами бледных губ Му Вэньсюаня. Его тёмные глаза стали ещё глубже, 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Вэньсюань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Его снова обольстили».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Ханьюань. Усадьба семьи Хань, сад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Юйсю, с нахмуренными бровями, допрашивала служанку, стоящую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второй молодой господин в последнее время часто посещает дома мальчиков и увлёкся неким Хуань-эром?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обманывать, это правда, — дрожащим голосом ответила служанка. — Это тот самый Хуань-эр, который заманил второго молодого господина. Говорят, он очень соблазнителен и распутен, а самое главное,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Юйсю, видя, что служанка запинается,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Тин-эр, я знаю твои чувства к Чунцзэ. Ты служишь в его покоях, и если ты будешь знать меру, я позволю тебе стать его наложницей после того, как он женится. Но если ты будешь что-то скрывать от меня, береги свою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 Юйсю разозлилась, Тин-эр поспешно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утихните, я не смею ничего скрывать. Второй молодой господин действительно увлёкся этим Хуань-эром, и причина в том, что тот очень похож на наложника Му Вэньсюаня. Поэтому второй молодой господин часто не возвращается домой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Юйсю стало ещё мрачнее. Тин-эр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смею лгать. Однажды, когда второй молодой господин вернулся пьяным, он сам сказал мне, что даже если Хуань-эр не может сравниться с Му Вэньсюанем и десятой доли, он всё же может утолить его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служила Хань Чунцзэ много лет и никогда не видела, чтобы он так увлекался кем-то. Она видела Му Вэньсюаня, и его внешность, как у лисы, вызывала в ней зависть, ненависть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сказала мне об этом раньше? — Ли Юйсю чуть не разбила чашку от злости. — Если кто-то ещё узнает об этом, береги свою шкуру. Ступай, но впредь следи за вторым молодым господином, не позволяй ему слишком часто уходить из дома. Если ты не сможешь удержать его сердце, тебе больше нет места рядом с Чунцзэ.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побледнела и почтительно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виновата, я буду следить за вторым молодым господином и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Тин-эр ушла, Ли Юйсю поспешно приказала позвать Хань Чунцзэ. Когда он вошёл и увидел мрачное лицо матери, он поспешил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что случилось? Кто вас расстроил?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Юйсю указала ему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Чунцзэ,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Юйсю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увлёкся неким Хуань-эром,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Чунцзэ внутренне встревожился, но внешне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не смею вас обманывать, это правда. Но это всего лишь мальчик-шлюха, зачем вам беспокоиться? Я сам знаю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знаешь меру? — Ли Юйсю усмехнулась. — Почему ты увлёкся им? Потому что он похож на Му Вэньсюаня, верно? Ты часто под разными предлогами подглядываешь за Му Вэньсюанем в Западном дворе, думаешь,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хорошо знала своего сына: он всегда был слаб к красоте, особенно к такой, как у Му Вэньсюаня, которая могла свести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Му Вэньсюаня, Хань Чунцзэ рассердился и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почему вы тогда отдали Му Вэньсюаня Хань Чунъюаню? Этот ледяной человек не заслуживает такой красоты, это просто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http://bllate.org/book/16591/1516224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