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услышав слова Му Вэньсюаня, хотя и счёл довод насчет бизнеса натянутым, всё же почувствовал облегчение, выслушав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открыть лавку, в Ханьюане достаточно хороших мест, не обязательно вести бизнес в таком отдалённом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неплохо. Как говорится, хорошее вино не боится глубоких переулков. Хотя сейчас эта лавка и в самом деле далековато, но молодой господин, не волнуйтесь, у меня есть план, и ваши вложения точно не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приподнял бровь и с пренебрежением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Хань полно серебра, и мы не боимся, что ты его растратишь. Просто не хочу, чтобы ты слишком утомлялся.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мужчине следует бояться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почувствовал, что слова Му Вэньсюаня были верны, но почему-то, когда они звучали из его уст, это вызывало дискомфорт. Ведь он был его наложником, разве не он должен его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просто прикажи Мо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спасибо, молодой господин! — Му Вэньсюань с улыбкой посмотрел на Хань Чунъюаня. — Молодой господин, могу я попросить вас об одной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даже не заметил, насколько мягким стал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четвертого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чувствовал себя виноватым за то, что из-за него Хань Чунъи оказался под домашним арестом. В конце концов, Хань Чунъи был его первым другом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 ещё молод, его характер неустойчив. Несколько дней в уединении помогут ему успокоиться. Через несколько дней я его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облегчённо вздохнул, узнав, что это не продлится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 не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ужина, вошла Цюшуй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чего вы изволите на ужин? Я сейчас же прикажу на кухне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Цюшуй принести тёплый плащ. Хань Чунъюань взял плащ из её рук, сам накинул его на Му Вэньсюаня, взял на руки и верхом на лошади помчался в город Ханьюань.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небе, а городские улицы полны жизни. Добравшись до оживлённого рынка, скакун замедлил шаг, неспешно ступая по мощёной камнями дороге. Двое всадников — один невероятно красивый, другой — поразительной наружности, — мгновенно стали центром внимания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не ожидал, что вечерний рынок в древности может быть таким оживлённым. Трактиры, бордели, чайные — всё было освещено, посетители шли нескончаемым потоком, звуки музыки и шум толпы заполняли воздух. Вспомнив, что в поместье Му никогда не было такой суеты, он подумал, что, вероятно, Ханьюань просто более процветающий город, поэтому здесь такая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привёл Му Вэньсюаня в самый роскошный трактир Ханьюаня. Только они вошли, как навстречу вышел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здесь делаете? Я сейчас же подготовлю для вас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рядом с ним невероятно красивого Му Вэньсюаня,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маленькая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«госпожа», Му Вэньсюань поморщился, но Хань Чунъюань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еды, только пусть блюда будут лёгкими, не кладите перец. Госпожа не любит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управляющий поспешно согласился и убежался готовить, всё ещё не веря своим глазам: молодой господин только что улыбнулся? Это было более невероятно, чем красный дождь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последовал за Хань Чунъюанем в отдельный зал во внутреннем дворе. Комната была изысканно оформлена: внешняя часть предназначалась для чаепития и слушания музыки, рядом стоял стол из красного дерева для стихов и живописи, а внутри находилась обеденная зона. Столы и стулья были из лучшего красного дерева, столы покрыты шёлковыми скатертями с вышитыми цветами, а посуда — из чистого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служанка уже приготовила всё для умывания. После того как Му Вэньсюань и Хань Чунъюань умылись, на столе начали появляться изысканные блюда. Каждое из них выглядело чрезвычайно аппетитно. Проголодавшись за день, Му Вэньсюань с удовольствием принялся за еду. Ведь это были экологически чистые продукты, которых в современном мире даже за деньги не достать. Блюда полностью соответствовали его вкусу: в прошлой жизни он был южанином и предпочитал лёгкую пищу. Ханьюань находился на севере, где любили острое, но Хань Чунъюань оказался настолько внимательным, что все блюда были приготовлены без специй — очень вкусно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наблюдал, как Му Вэньсюань пробует то одно, то другое блюдо, словно каждый раз лишь слегка прикасается к еде. В конце концов, он отложил палочки и погладил слегка округлившийся живот, сигнализируя, что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Вэньсюань остановился, Хань Чунъюань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Вэньсюань, прищурив глаза, удовлетворённо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так мало, как котёнок. Неудивительно, что ты такой мягкий на ощупь. Если понравилось, придём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вспомнил отношение управляющего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владение семьи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видимая часть их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вышли из трактира. Ночь уже наступила, и в свете холодной луны на улицах было почти безлюдно, что делало широкие улицы особенно тихими. Хань Чунъюань и Му Вэньсюань неспешно прогуливались.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пролетела звезда, и Му Вэньсюань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падающая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глаза и начал молча загадывать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смотрел на Му Вэньсюаня в лунном свете. Его невероятная красота была настолько чистой и возвышенной, что казалась нереальной. Розовые губы были слегка сжаты, и он стоял так тихо, словно мог в любой момент исчезнуть, как дым, уносимый ветром. Хань Чунъюань внезапно почувствовал стеснение в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открыл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Загадываю желание. Говорят, если увидеть падающую звезду, желание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не верил в такие детские вещи, но после того, как попал в этот чужой мир, ему пришлось поверить в судьбу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голове всегда столько странных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Вэньсюань, конечно, не сказал бы Хань Чунъюаню, что надеется, что небо вернёт его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сказать, оно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судьбу, — холодно произнёс Хань Чунъюань. — Моя судьба в моих руках, а не в воле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смотрел на этого сильного мужчину, зная, что только такой могущественный человек мог произнести такие слова. Он же был лишь пылинкой в этом чужом мире, не способной что-либо изменить. Если бы небо вернуло его в современность, это было бы замечательно. Если же нет, он мог только молиться, чтобы ему было легче жить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уже поздно и ночная прохлада усилилась, Хань Чунъюань поправил плащ на Му Вэньсюане, взял его на руки и верхом на лошади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двора Сисянлю, Му Вэньсюань, видя, что уже поздно, не стал приглашать Хань Чунъюаня внутрь, а попросил его поскорее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заметив, что Му Вэньсюань даже не пытается его задержать, стал ещё холоднее. Он подхватил Му Вэньсюаня, соскочил с лошади и, схватив его за руку,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Вэньсюань, застигнутый врасплох, уткнулся в крепкую грудь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мягко взял его за подбородок и нежно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него на голове вот-вот появится дым. Он, настоящий мужчина, был обольщён! Он хотел броситься на этого мужчину и проучить его, но, вспомнив о разнице в их физической силе, понял, что в итоге пострадает сам. Вдруг он вспомнил, что он — номинальный наложник этого мужчины, и у него нет права злиться. Как сдувшийся шарик, весь его гнев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наблюдал, как на прекрасном лице Му Вэньсюаня сменялись краски: то он краснел, то бледнел, то зеленел. Он был похож на кошку, которой наступили на хвост, но которая не решалась зашипеть. Хань Чунъюань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Когда этот айсберг смеётся, он просто убийственно красив! Думаешь, что твоя уловка сработает, и я прощу тебе это? Я внутри презираю тебя, презираю, презираю!»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Вэньсюань быстро уходит, Хань Чунъюань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перед сном выпить лекарство, которое дал дядя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Му Вэньсюаня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http://bllate.org/book/16591/1516217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