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Линь Лан в статичном пространстве изготовил первый комплект одежды по собственному эскизу. Это был спортивный костюм из трех частей светло-серого цвета: куртка с длинными рукавами, футболка и брюки. Дизайн получился простым и лаконичным, но крой был изысканным. На воротнике куртки была вышита лаконичная фигура дракона, очерченная серебряной нитью, близкой по тону к основной ткани. На футболке и брюках также в подходящих местах присутствовали драконьи узоры. Костюм смотрелся очень стильно, а идеальная посадка делала фигуру Линь Лана еще более стройной и подтянутой. В общем, Линь Лан был доволен и решил надеть этот костюм в школу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Лан надел новый костюм и показался семье. Получив восторженные отзывы, он пребывал в отличном настроении. Хотя такое поведение казалось детским, это была первая вещь, которую он спроектировал и сшил сам, и ему не терпелось получить похвалу от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он снова похвастался своим творением перед Ма Вэнем. Тот, как обычно, подшутил над ним, заметив, что он взялся за иголку. Линь Лан не обиделся: за десять лет Ма Вэнь не изменился, и если бы он каждый раз злился на его шутки, то давно бы уже истощил свои нервы. Линь Лан лишь подумал, что когда Ма Вэнь закончит свои задания, он, возможно, подарит ему немного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день Линь Лан продолжал рисовать эскизы на уроках. Хотя его собственный костюм был готов, у остальных членов семьи новых вещей еще не было. За исключением урока физкультуры, где он поиграл в баскетбол с Ма Вэнем, Линь Лан просидел на месте, не вставая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проходили и последующие дни. Линь Лан сидел на предпоследнем ряду, и учителя редко обращали на него внимание. К тому же, когда он рисовал эскизы, это выглядело так, будто он делает записи. Если учитель подходил ближе, он просто закрывал рисунок учебником, делая вид, что внимательно слушает. Когда его вызывали отвечать, он отвечал отлично. Прошел уже месяц учебы, и ни один учитель не заметил, что он вообще не слушает уроки. Это был опыт, накопленный в прошлой жизни, когда он читал романы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конец первого месяца учебы, через несколько дней должны были пройти ежемесячные экзамены. Линь Лан провел это время довольно расслабленно. Каждое утро он занимался спортом, на уроках рисовал эскизы, в обед практиковался в каллиграфии, вечером играл на гуцине, а также изучал менеджмент и читал книги на немецком и английском языках, стараясь глубже усвоить ранее полученные знания. Перед сном он заходил в статичное пространство и создавал одежду по своим эскизам, получая советы от преподавателей дизайна. За месяц он сшил по 7-8 комплектов одежды для каждого члена семьи, включая себя. Некоторые дизайны не подходили для повседневной носки, поэтому он не спешил их реализовывать. Компания Линьлан также развивалась успешно: за этот месяц она прочно закрепилась в сознании интернет-пользователей. Теперь все, кто выходил в сеть, пользовались навигатором Линьлан, любители сплетен знали о форуме Линьлан, а те, кто искал информацию, предпочитали энциклопедию Линьлан. Блог-платформа также набрала популярность: если кто-то не знал о блогах Линьлан, его считали отсталым. В общем, будь то следование трендам, стадное чувство или искренняя любовь к навигатору Линьлан, все это шло на пользу компании. Количество зарегистрированных пользователей достигло 70 000 000, охватив практически всех интернет-пользователей. Линь Лан посещал компанию несколько раз в неделю, и Чжан Юэ отлично справлялся с управлением, так что Линь Лану оставалось лишь просматривать документы. Однако Чжан Юэ не пытался усилить свою роль, чтобы сделать компанию зависимой от себя, а незаметно укреплял позиции Линь Лана, делая его образ более величественным в глазах сотрудников. Теперь они больше не видели в нем ребенка, а искренне восхищались и даже боготворили его. Линь Лан был доволен этим: если бы Чжан Юэ усиливался за его счет, как бы тот ни был талантлив, Линь Лан бы его не оставил. Но сейчас он понял, что нашел настоящую жемчужину — сотрудника, который не только способен, но и умеет вести себя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месяца Линь Лан выдал премии в зависимости от вклада каждого сотрудника. Чжан Юэ получил наибольшую сумму и был повышен до генерального директора. Хотя это было скорее символическое звание, оно показывало, что Линь Лан доволен его работой. Бэй Лэй был назначен главой технической группы, а Цюй Су — его заместителем. Так сложилась иерархия за этот месяц. Бэй Лэй был спокойным и талантливым специалистом, который не терялся в сложных ситуациях, и естественным образом стал лидером. Цюй Су, несмотря на хорошее происхождение, был открытым и не высокомерным, легко сходился с людьми, хотя был еще молод и импульсивен, поэтому пока подходил только на роль помощника Бэй Лэй. Остальные сотрудники не стремились к власти, предпочитая оставаться техническими специалистами. Линь Лан был доволен своим выбором: атмосфера в компании была гармоничной, что способствовало развитию. Он уже начал разрабатывать контракты, планируя передать часть акций от себя и своих родителей девяти ветеранам компании, но решил подождать и понаблюдать, чтобы не торопиться с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экзамена Линь Лан подал заявку на сдачу тайцзи, игры на гуцине и дизайна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улучшенной физической форме и гибкости, Линь Лан успешно освоил тайцзи. На практических занятиях в системе он чаще выигрывал, чем проигрывал. Сейчас он, возможно, не смог бы одолеть десять мастеров боевых искусств, но справиться с десятью обычными мужчинами было бы легко. Экзамен прошел успешно, и он получил оценки «отлично» на начальном и среднем уровнях. Попытавшись сдать продвинутый уровень, он был сбит с ног с первого же удара. Закончив экзамен, Линь Лан еще не мог прийти в себя: разница между средним и продвинутым уровнем была огромной. На последнем этапе среднего уровня он с трудом одержал победу, но на продвинутом уровне не выдержал ни одного удара. Линь Лан вздохнул, осознавая, что его недавняя самоуверенность была неуместной. Он чуть не забыл, что всегда есть кто-то сильнее. В последнее время все шло слишком гладко: он открыл перспективную компанию, сотрудники уважали его, несмотря на его юный возраст, и он легко сдавал экзамены. Но он чуть не забыл, что все его достижения были возможны благодаря системе. Он считал себя гением, но забыл о своей прошлой жизни, где ничего не добился. Если бы система не улучшила его память, как бы он смог так быстро освоить новые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пространстве, Линь Лан размышлял о своем поведении и заметил, что его отношение стало более спокойным. Он избавился от гордости и самоуверенности, вызванных успехами. Линь Лан глубоко вздохнул: древние были правы, говоря, что нужно ежедневно анализировать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он начал экзамен по игре на гуцине. Благодаря умиротворенному состоянию, он сдал продвинутый уровень с оценкой «удовлетворительно». Начальный и средний уровни он сдал на «отлично». Линь Лан сохранял спокойствие, понимая, что это была лишь удача: он только что испытал озарение, и его настроение идеально подходило для игры. Если бы ему пришлось играть снова, он бы точно не сдал продвинутый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экзамена по дизайну одежды, то с проектированием у него все шло хорошо. Он быстро учился, и если бы экзамен касался только дизайна, он бы легко получил «отлично» на среднем уровне. К сожалению, нужно было сдавать и изготовление, а это включало вышивку, которая требует практики. Это не то, что можно просто запомнить и сразу сделать. В этой части он, вероятно, получил бы только «удовлетворительно» на среднем уровне. В итоге он получил «отлично» на начальном уровне и «хорошо» на среднем.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он заработал 128 000 очков, 7 бутылок зелья уровня 3, 4 бутылки зелья уровня 4, 3 бутылки зелья очищения уровня 1 и 2 бутылки зелья очищения уровня 2. Одна из бутылок зелья уровня 3 была неизменяемой, и система выдала ему зелье красоты. Так как зелье очищения повышало все параметры, Линь Лан выбрал 2 бутылки зелья уровня 4 и одну зелья уровня 3 для здоровья, чтобы увеличить свой физический показатель до максимума. Память уже была на пределе, поэтому осталось только выбрать зелье красоты. После употребления всех зелий его параметры стали следующими: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сила: 110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103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Харизма: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110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Харизма также увеличилась на 4 очка благодаря улучшению внешности и внутреннему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http://bllate.org/book/16589/1515856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