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Школьная форма для девочек обычно состояла из блузки с круглым воротником и плиссированной юбки, а для мальчиков — из рубашки и чёрных брюк. Зимой можно было надеть и пиджак, на груди которого сиял школьный герб, что выглядело очень стильно и поднимало настроение.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Форма их школы всегда вызывала зависть у учеников других учебных заведений. Гу Ци, глядя на старшеклассников, одетых в эту форму, тоже находил её красивой и с нетерпением ждал, когда сам сможет её надеть.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Учебный год начался с официальных занятий. После утреннего собрания новички, словно птенцы, высыпали из классов на звонок утренней зарядки и выстроились в коридоре.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Ци заметно вырос и теперь не стоял в первых рядах. Его поставили в задние ряды среди других мальчиков, позади него оказался Ван Ци, который был чуть выше.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Утренняя зарядка была той же, что и в средней школе, но на уроке физкультуры учитель показал им новую версию, объяснив, что через неделю они начнут выполнять её на утренней зарядке, а на спортивных соревнованиях, возможно, даже будут состязаться.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первую неделю учебы, так как у новичков ещё не было формы, они ходили в своей одежде. Весь кампус Гимназии Фэнгао был заполнен ярко одетыми первокурсниками, их лица излучали юношескую энергию, особенно на уроках физкультуры. Мальчики смотрели на девочек, стоящих впереди, замечая их стройные талии или белоснежные ноги. Если девочка наклонялась, открывая часть живота, это вызывало ещё большее внимание.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Ци стоял сзади, выполняя разминку, когда один из мальчиков подмигнул ему. Гу Ци посмотрел в ту сторону и увидел девушку с хвостиком, одетую в белую блузку и бежевые брюки. Со спины она казалась очень стройной, 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Ци нахмурился, недовольно посмотрев на одноклассника, который смотрел на неё с восхищением. Он сделал два шага вперёд, быстро коснулся плеча девушки и шепнул ей что-то на ухо.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девушки мгновенно покраснело. Когда учитель посмотрел в их сторону, Гу Ци быстро вернулся на место. Девушка оглянулась, бросив на него быстрый взгляд, но он сохранял спокойное выражение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девушка потянула за руку подругу и подняла руку, попросив у учителя разрешения выйти в туалет.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она вернулась на урок, Гу Ци заметил, что она успела надеть спортивные штаны из школьной формы.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Мальчик рядом с Гу Ци сердито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зачем ты это сделал?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Ци спокойно поднял глаза и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это тема для обсуждения?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Ци предпочитал отношения с людьми своего пола, поэтому, когда другие мальчики в период юношеской влюблённости собирались группами и обсуждали девочек, он не участвовал в этих разговорах. К тому же его возраст уже отделял его от этих ребят.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Примерно через неделю они наконец получили долгожданную школьную форму. Гу Ци, вернувшись домой, тут же переоделся.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Мужская форма Гимназии Фэнгао была проще женской, но сделана с большим вниманием к деталям. Гу Ци смотрел на своё отражение в зеркале, проводя пальцем по манжетам с гладкими холодными пуговицами. В зеркале перед ним стоял юноша с мягкими чертами лица, прямым носом, слегка сжатыми губами и слегка подтянутыми линиями лица, уже не таким плоским, как раньше. Это было похоже на смену лица. Гу Ци провёл пальцем по бровям, слегка массируя мышцы.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Школьные годы только начинались.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предстояло пройти долгий путь и преодолеть множество препятствий...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Ци уже прошёл через этот этап жизни, сдал вступительные экзамены и поступил в Гимназию Фэнгао, но даже с сердцем взрослого, он не мог не почувствовать давление, когда каждый день его атаковали десятки тестов.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только первый месяц учёбы, а нагрузка в Гимназии Фэнгао уже была огромной. Гу Ци, с тёмными кругами под глазами, смотрел на серый лист бумаги, испещрённый символами, и чувствовал, как голова гудит.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их классный руководитель преподавал китайский язык, их класс в значительной степени превосходил другие по успеваемости в этом предмете. Ли Шэн занимал три утренних занятия в неделю для своих уроков китайского. Если бы результаты второго класса по китайскому были плохими, это действительно выглядело бы непростительно.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Шэн преподавал китайский язык, и его методы обучения были гораздо интереснее, чем у предыдущих учителей, с которыми сталкивались ученики.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купил множество книг, включая классические произведения как китайской, так и зарубежной литературы, а также древние записки, которые хранились в шкафу в задней части класса. Ученики могли брать их в любое время. Гу Ци однажды взял одну из таких книг, в которой были собраны различные записи и рассказы о сверхъестественном. Хотя они казались абсурдными, читать их было интересно, хотя и сложно из-за древнего языка.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Шэн дал это как задание, сказав, что нужно прочитать одну книгу в неделю и написать эссе о прочитанном.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Гу Ци не понимал замысел Ли Шэна и, как и другие ученики, считал это пустой тратой времени. Такие книги лучше читать в свободное время, а не выделять специальное время для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авторитет Ли Шэна был велик, и его строгий, холодный вид внушал страх. Ученики следовали его указаниям, читали книги одну за другой и писали эссе. Первые несколько недель они чувствовали себя измотанными, так как помимо множества домашних заданий и тестов, им приходилось находить время для чтения. Ученики жаловались.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через несколько недель Гу Ци заметил, что стал читать быстрее, особенно древние тексты. Если раньше он медленно перелистывал страницы, сверяясь со словарём, то теперь мог пробегать глазами по строкам и понимать основное содержание.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того, увеличение объёма чтения принесло ещё одно преимущество: его кругозор расширился, голова перестала быть пустой, и при написании сочинений он мог легко цитировать классические произведения и стихи.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Ци был доволен своими успехами и стал больше ценить методы и принципы обучения, которые проповедовал Ли Шэн.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месяц после начала учебного года в их классе прошёл первый ежемесячный экзамен.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экзамен был не менее сложным, чем вступительные испытания. Ученики, которые заранее узнали о нём, знали, что в Гимназии Фэнгао все экзамены оценивались по рейтингу. Первый ежемесячный экзамен был призван точно определить уровень успеваемости учеников после месяца занятий.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Лучшие ученики оставались в первом и втором классе, а те, кто показывал худшие результаты, переходили в третий и четвёртый классы. Это жестокое соревнование, напоминающее естественный отбор, влияло на настроение учеников.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Ци, глядя на правила Гимназии Фэнгао, думал, что через несколько лет эта традиционная система экзаменов, вероятно, будет отменена, и на смену ей придёт подход, основанный на равенстве всех учеников и равном доступе к ресурсам.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Экзамен был назначен на четверг и пятницу. В четверг они сдали китайский язык и математику, и после уроков учитель, к удивлению всех, не задал домашнего задания, сказав, что они должны хорошо подготовиться. В классе царило оживление, так как из-за экзаменов уроки закончились в три часа дня. Гу Ци впервые возвращался домой так рано. Гимназия Фэнгао находилась недалеко от его дома, и до неё можно было дойти за десять минут, но перед началом учебного года папа Гу купил ему велосипед.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Велосипед был модным горным велосипедом, с коричнево-жёлтым цветом и большими круглыми колёсами, которые выглядели внушительно. Цена его была немаленькой. Папа Гу сказал маме, что потратил на него четыреста юаней, но позже Гу Ци увидел в магазине аналогичную модель за восемьсот.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Ци чувствовал, что отец действительно заботится о нём, и с радостью поехал домой на своём новом велосипеде.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Остановившись на светофоре, он услышал сигнал автомобиля. Гу Ци поставил ногу на землю и отодвинул руль в сторону, но сигнал продолжал звучать. Гу Ци с недоумением посмотрел в ту сторону и увидел, что за рулём машины, из окна которой раздавался сигнал, сидел его кумир — Цзун 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Гу Ци сразу же озарилось улыбкой. Увидев, что загорелся зелёный свет, он поднял подбородок и крикнул: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Подожди, поговорим на другой стороне улицы!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быстро поехал вперёд, а Цзун Си на машине последовал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http://bllate.org/book/16587/1515847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