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услышав слова Тан Линя, с лёгкой грустью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Тан Линь выглядит лучше, чем Тан Дахао. С детства и мальчики, и девочки из деревни Тан и соседних деревень любили его, постоянно хотели играть с ним. А теперь эти мальчики и девочки куда-то пропали, и вот уже Тан Дахао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усмехнулся. Бабушка Вэнь, как всегда, надеялась, что он скорее женится, но ему ведь всего восемнадцать лет, и он действительно не торопится. Однако, вспоминая себя в прошлой жизни, когда в двадцать три года он всё ещё был одиноким, и в то время как дети соседей уже бегали с бутылками соевого соуса, Тан Линь не знал, что сказать, чтобы утешить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постучал по бокалу и сказал бабушке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характер. — Бабушка Вэнь пробурчала, но всё же положила палочки и взяла бокал дедушки, чтобы налить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наблюдая за тем, как дедушка отвлекает бабушку,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взглянул на него, взял кусочек свинины и медленно прожевал его. Проглотив,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совсем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Тан Линя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обеда бабушка Вэнь вернулась домой, чтобы немного поспать. Дедушка Тан вынес стул и сел у входа в маленький дом, глядя на обширные поля и медленно затягиваясь длинной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вымыл посуду и, не найдя дедушку в доме, вышел наружу и увидел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тоже принёс небольшой деревянный стул и сел рядом с дедушкой. Дедушка бросил на него взгляд, снова затянулся трубкой, и Тан Линь наблюдал, как белый дым медленно растворяется в воздухе,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дедушка Тан положил трубку в угол и, не глядя на Тан Линя,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 беспокоится не зря. Тан Линь, ты всегда был самостоятельным. Если у тебя есть кто-то, кто тебе нравится, можешь сказать. Или, может быть, тебе нравятся девушки, а не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быстро понял, что дедушка спрашивает о его сексуальной ориентации. Хотя в Китае уже приняли закон о браках между людьми одного пола, в обществе всё ещё есть те, кто против, и не каждый мужчина может принять мужчину в качестве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сразу ответил, но в его голове всплыл образ Су Чжи в костюме, который старался быть мягким и дружелюбным, с приятной внешностью и спокойным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бы его спутником жизни стал Су Чжи, это было бы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ты раньше не рассказывал мне о помолвке с семьёй Су? — спросил Тан Линь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я рассказывал тебе о мэре Вэй? Семья Су занимается большим бизнесом, это известная купеческая семья, у них хорошие отношения с мэром Вэй, и они получают поддержку от правительства. Раньше я беспокоился, что если ты будешь с Су Чжи, на вас будут влиять внешние факторы. Говорят, что в браке лучше, когда семьи равны, а разница в положении между тобой и Су Чжи меня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должен сказать, что Су Минфань и его жена — хорошие люди. Твои родители умерли много лет назад, но они до сих пор помнят меня. Они хорошие люди. Я думаю, что такие родители воспитают хороших детей. Если ты будешь с Су Чжи, они, вероятно, будут к тебе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о помолвке было внезапным озарением. Может быть, это твои родители напомнили мне, чтобы я не позволил тебе упустить эту судьбу? — Сказав это, дедушка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видел Су Чжи. — Тан Линь подумал и кратко рассказал о своей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тебе? —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противен. — Не противен, даже кажется милым. Но это Тан Линь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взял трубку, но не стал класть табак, а просто медленно постукивал ею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понял, что дедушка спрашивает о его отношении к помолвке, и,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пообщаться с Су Чжи, но не тороплюсь. Думаю, подожду до окончания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 решением Тан Линя, решив, что всё можно обсудить после вступительных экзаменов. Что касается семьи Су, то можно будет намекнуть им, чтобы Тан Линь и Су Чжи могли начать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после вступительных экзаменов? — Дедушка Тан знал успехи Тан Линя и, видя его спокойствие, понял, что у того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оценками я не поступлю в университет, это будет пустая трата денег. Я хочу стать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воспринял это спокойно, как будто ожидал такого ответа. Тан Линь с детства был рядом с ним, и дедушка видел его интерес и талант к кулинарии. Он не скрывал своих знаний и за долгие годы научил его всему, что знал. Теперь не хватало только практики. Дедушка не знал, что Тан Линь переродился и уже имел опыт работы шеф-поваром в течение четырёх-пяти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готовить новогодний ужин. — Дедушка Тан встал, потянулся и медленно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понял, что это возможность попрактиковаться, и с улыбкой начал думать, что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новогодний ужин дедушка Тан сидел в гостиной, читая газету, полностью предоставив Тан Линю свободу действий. Времени было ещё много, и Тан Линь решил приготовить что-то более изысканное, а бабушка Вэнь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южных прибрежных районах морепродукты обязательны. В деревне Тан было много креветок, и сегодня купленные креветки были размером с ладонь, всё ещё бодро прыгая. Тан Линь решил приготовить креветок с раскрытой спиной и креветок на пару с чесноком и вермишелью. К сожалению, зимой крабов было трудно достать, и продавцов почти не было, иначе он бы использовал крабов в качестве основного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с раскрытой спиной и креветки на пару с чесноком и вермишелью Тан Линь часто готовил на свадьбах, праздниках и новосельях в соседних деревнях, так что сейчас он справлялся с лёгкостью. Кроме того, он считал, что название блюда — «Креветки Расцветающее богатство» — было очень символичным.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сначала замочил вермишель в горячей воде, затем разрезал креветки вдоль спины, удалил кишечник и слегка постучал по мясу, чтобы размягчить его. После очистки креветок он разложил их на тарелке, положив вермишель вниз, а креветки сверху, головой к центру, с небольшим пучком вермишели посередине. Затем он добавил соус по вкусу, налил его на креветки и готовил на пару шесть минут. В конце он посыпал блюдо зелёным луком для украшения. Таким образом, блюдо «Креветки Расцветающее богатство»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должен быть обильным, и хотя в семье Тан Линя было только три человека, он не собирался экономить на блюдах. Лишнее можно было оставить на следующий день, что символизировало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изобилии, конечно, нельзя было обойтись без блюда из рыбы. Кроме рыбы на пару с соевым соусом, Тан Линь приготовил ещё несколько блюд с символическими названиями: «Огненный Новый год» (свиные рёбрышки в красном соусе), «Три солнца открывают процветание» (свиной желудок с бамбуком), «Радость сегодняшнего вечера» (жареное мясо с яйцом) и «Удача впереди» (говядина с перцем в устричном соусе). Как говорится, «без вина нет праздника, без супа нет застолья», и, конечно, нельзя было обойтись без ароматного супа. В родных краях Тан Линя было принято пить суп, и горячий суп на новогодний ужин был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увидев оставшиеся ингредиенты, приготовил суп из старой утки с ростками бамбука. На всё это ушло около трёх часов, и к тому времени, как он закончил, на небе уже появился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наблюдая за новогодним ужином, приготовленным Тан Линем, хотя и не хвалил его напрямую, но его удовлетворение было очевидным. Бабушка Вэнь была более прямолинейной, постоянно восхищаясь тем, как Тан Линь вырос и как его кулинарное мастерство сравнялось с мастерством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весело, и дедушка Тан с бабушкой Вэнь наелись до отвала. Тан Линь только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принято бодрствовать до полуночи, но у Тан Линя этой традиции не было, поэтому после ужина все продержались до полуночи и разошлись. Тан Линь проводил бабушку Вэнь домой, затем вернулся, набрал горячей воды, чтобы дедушка мог помыть ноги, и оба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