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что наступил полдень, и если не поесть, всё время казалось, что чего-то не хватает, поэтому она перекусывала чем попало — лучше, чем ничего. Позже она обнаружила, что после еды в животе действительно больше не было голода, и эта привычка сохранилась. К её удивлению, учитель Ань тоже ел с ней, что очень удивило Ань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первый день, когда она развела огонь и готовила, увидев, что учитель Ань пришёл, она подумала, что этот «большой дьявол» не упустит её даже в полдень. Кто знал, что он на самом деле хотел есть с ней в компании. Нужно ли духу в нефритовом кулоне есть? Ань Юаньюань никогда об этом не задумывалась, но наличие кого-то, с кем можно поесть, действительно счастливая вещь. Говоря, если решать каждую еду здесь, это правда очень экономно. Хотя она и считалась маленькой богатой женщиной, Ань Юаньюань в уме перемножала копейки. К тому же, не знаю, является ли это её иллюзией, но после того, как она съела много вещей из пространства, чувствовалось, что её память и дух становятся всё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Ань Юаньюань, наоборот, больше всего ненавидела уроки физкультуры. Наверное, потому что они носили только название урока физкультуры. Хотя она и не посещала уроки физкультуры, но «не видев свиньи, всегда видел, как свинья бегает». Чья физкультура, кроме бега, ещё требует сгибать лук стрелять в цель, ездить на лошади, учить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Юаньюань и правда думала поднять боевые искусства, но с прошлого до настоящего она больше всего не любила чувство принуждения. Учёба — ещё ладно, но теперь боевые искусства тоже считаются внутри учёбы? Но каждый вечер при настройке дыхания, чувствуя внутреннюю силу в теле, она выбрала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учёбы всё же нужно было принудительно выйти наружу, во-первых, чтобы сообщить посторонним, что она не пропала, во-вторых, по словам [001] и учителя Аня — выйти проветриться. Она не считала это хорошим выражением. Ясно же, что каждое утро она ходит на пробежку, в свободное время ещё заходит к дедушке Яну, хорошо, никто не подумает, что она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Ян и бабушка Ян — пара пожилых людей, живущих в бедности. В первый раз, когда она пошла, Ань Юаньюань сразу почувствовала, что значит «четыре голые стены». Дом Ань Юаньюань тоже был пустым, но это потому, что у оригинального тела не было понятия об этих вещах, обычно активная зона была только в помещении, но базовая мебель была полной. Если говорить прямо, то не хватало человеческого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семья действительно была бедной. Ань Юаньюань очень радовалась, что принесла овощи, когда шла, это была её обычная закупка. Она думала, что в следующие дни вероятность использовать их не очень большая, испортятся всё равно где, лучше сделать доброе дело. В любом случае эта семья хорошая, не ожидала, что это сыграет большую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Юаньюань не любит учиться, но вежливость, стыд и честь она понимает. Всё же нельзя позволить человеку такого возраста принимать её. Если бы она правда была маленькой девочкой 12 лет, ещё можно сказать, сейчас действительно стыдно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уговаривала и уговаривала, и с трудом уговорила бабушку Ян посидеть в гостиной. Поесть втроём за одним столом тоже не так-то просто. Таким образом Ань Юаньюань показала своё мастерство: стол хороших блюд получился с цветом, запахом и вкусом. Бабушка Ян смотрела на это и радовалась, и ей было больно за продукты, в рту она постоянно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дедушка Ян с стороны выглядел старым и спокойным. Трое человек красиво и дружно поели. Ань Юаньюань настаивала на том, чтобы помыть чашки, потом посидела с двумя старыми, поговорила немного и только ушла. Дедушка Ян постоянно кричал, что она ленится и хитрит, но это только на словах, в сердце знал, что не так. Эта Ань Юаньюань постоянно на словах не хочет это, не хочет то, но тоже считается человеком, способным терпеть лишения. В ней нет времени, она вдруг тоже смогла держаться. Каждый раз, когда доходило до конца, ещё дедушка Ян и учитель Ань её выгоняли.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Ань Юаньюань ещё больше собралась с духом, изначальные 90% усилий стали 100%. Это заставило [001] совсем не понять причину и следствие. Но это хорошее дело, он и не спросил, только добавилось одно обязательное время для проветривания.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мысли Ань Юаньюань просты. Она посмотрела на эту пару стариков, и в сердце стало кисло: красота только короткая, хотя все люди любят ту короткую оболочку, но когда её лицо пройдёт, что делать? Она боится, что тогда даже не будет человека, с которым можно делить горе и радость. Иногда она тоже смеялась: судьба в этой книге тоже не знает, захочет ли дать ей жить до того, как пройдёт её красота. Но в конце концов можно начать снова, здоровое тело, красивая внешность — чего она хотела, всё получила, а если результат всё равно ранняя смерть, она не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нефритовом кулоне шло день за днём. [001] время от времени тоже появлялся проверить прогресс Ань Юаньюань, только приходил быстро, уходил быстро, говорил, что снаружи для неё делает прикрытие. Ань Юаньюань чувствовала, что это немного необоснованно: она тоже умеет выходить проветриться, ещё часто к дедушке Яну помогать, поесть и так далее. Кто будет без дела обращать на неё внимание? Только думая, что быть осторожным всегда не ошибка, она и оставила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приходил проверять, но каждый раз [001] не говорил ей, как она учится. Но он не говорил, а Ань Юаньюань тоже могла догадаться. Учитель Ань уже сказал, что она на уровне первого класса начальной школы. Боясь, что система очень недовольна. Но она тоже старалась изо всех сил. Подумать, она Ань Юаньюань, хотя не считается гением, тоже считается умной и острой. Неужели стандарт современных людей такой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она тоже шла разобрать воспоминания, чтобы оценить, до какого уровня она на самом деле доучилась, но это для неё тоже слишком сложно. Потому что оригинальное тело, хотя и запомнило эти знания в мозгу, тоже помнило только в обрывках. Ань Юаньюань максимум могла сделать — это объединить их. Те семь-восемь обрывков памяти реально заставляли её голову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дела: подумаешь-подумаешь — это сердечный узел, поэтому она обычно подумает и забудет. Она всегда чувствует, что это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учитель Ань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Ань, твоя база уже достаточно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Юаньюань только резко обнаружила, что уже прошёл месяц. Этот месяц, конечно, не месяц в нефритовом кулоне, а месяц в реальности. Каждый раз, выходя из нефрита, у неё была иллюзия снова стать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мама, которая звонила в самом начале, до сих пор не приехала, Ань Юаньюань немного понимает настроение оригинального тела, хотя сама она и не чувствует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[001] как обычно крикнул ей выйти на пробежку. Двое сменили одежду, как раз хотели выйти из двери, как зазвонил телефон. Ань Юаньюань ещё на секунду замерла, посмотрела на время. Хорошо, 5:20. В это время кто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Цун Ли немного сдавлен и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раза неловко, со второго — привычное дело. Ань Юаньюань уже могла, не краснея и не учащая пульс, звать маму — есть прогресс. Только в это время звонок мамы, должно быть,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Цун Ли бормотала полдня и не сказала, повернула голову и спросила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как дела недавно? Почему так рано встаёшь?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эти две ночи смотрела на Вэнь Лань, днём тоже должна была обращать внимание. Вдруг ей очень захотелось своей дочери, звонила тоже не глядя на время, соединила — только вспомнила, что ещё так рано, но и не хотелось вешать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последнее время всё хорошо, мама,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делать дочь, обязательства должны быть выполнены. Заодно ещё можно помочь оригинальному хозяину спросить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почему ты ещё не пришла посмотреть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девочки мягкий, внутри нет нити обиды, только чистый вопрос. Цун Ли но незаметно мокрала глазница: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тысячу раз думала, десять тысяч раз думала, тоже не могла придумать начало. Эта Цун Ли, как ни смотри, любит свою дочь. Что именно заставило её отодвинуть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ничего, Юаньюань послушная. Мама в последнее время, возможно, не может пройти. Твоя сестра Вэнь Лань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слова Цун Ли не закончила, но в наушниках милый женский голос уже передался: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 я знаю. Ты тоже должен обращать внимание на здоровье, скорее приходи вести меня смотреть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мама очень скоро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телефон, болтали немного. Напротив Вэнь Лань, как будто, проснулась. Ань Юаньюань понимающе первой повесила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прошептала. Это имя для оригинального тела снова знакомо впрочем. Её мачеха дочь, мягкая добрая богатая наследница, тоже тот, кого оригинальный хозяин больше всего ненавидел после озлобления. Потому что только причина пушечного мяса, в книге об Ань Юаньюань чернил мало, но о Вэнь Лань много. Она считается важным персонажем, ещё положительным. В книге о ней описание тоже склоняется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http://bllate.org/book/16577/1514249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