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десять юаней, без острого, — Юй Чжэн заплатил, дождался ответа хозяйки и вошел в лавку, нашел место у стены, достал стул, который выглядел относительно чистым, и, опершись на край стола,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его недавно опубликованное видео, сотни зрителей оставили десятки комментариев. Он пролистывал их один за другим, внимательно изучая смысл, пытаясь понять, принимают ли и любят ли зрители его видео. Когда комментарий казался ему интересным, он с любопытством заходил на страницу зрителя, чтобы узнать, играет ли он или она в SAM.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зрителей, ссылку на его видео прокомментировали и поделились несколько известных игровых блогеров, некоторые добавили смешные мемы, другие оставили профессиональные и точные комментарии, что привлекло новую волну зрителей, которые присоединились к обсуждению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обновляя страницу, Юй Чжэн видел, как обновляются данные, новые просмотры и комментарии появлялись хаотично, и каждый из них привлекал его внимание. Он невольно обновлял страницу каждые несколько секунд, каждый раз надеясь увидеть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если хотите добавить зеленый лук, кинзу или бобы, берите сами, салфетки у стены, — хозяйка принесла большую миску вонтонов и увидела, что молодой клиент, не двигаясь, полностью погружен в телефон. Возможно, он показался ей приятным и симпатичным, и она шутливо добавила, — Сначала поешьте, а потом играйте, мой сын тоже так делает, постоянно листает…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услышав голос хозяйки, наконец оторвался от видео, покорно положил телефон в сторону, не объясняя, что он просто смотрел видео, а не играл, и взял у хозяйки миску с супом и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махнула рукой, ловко прошла между сидящими клиентами и вернулась к котлу, чтобы продолжить лепить вонтоны и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Юй Чжэном в миске из искусственного фарфора поднимался пар, под которым полупрозрачные «ленты» вонтонов плавно двигались, избегая изумрудно-зеленых листьев овощей, и плавали в костном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добавил в миску зеленый лук и кинзу, а также две полные ложки маринованных бобов, перемешал их ложкой, наблюдая, как они смешиваются, цвета и ароматы переплетаются. Он сразу же попробовал, вонтоны были мягкими, начинка упругой, соленый бульон идеально сочетался с хрустящими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и снова открыл телефон, продолжая есть вонтоны и листать комментарии. Только тогда он полностью оторвался от хаотичных мыслей последних дней и осознал это живое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горячих вонтонов согрела его до желудка, и Юй Чжэн, довольный, вышел из лавки и направился к магазину бытовой техники, руководствуясь смутными воспоминаниями. Он купил самый дешевый чайник и пошел обратно, попутно проходя мимо магазина, где он когда-то подрабатывал. На витрине магазина, где раньше висели наклейки с играми, теперь висели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Чжэн, снова сев за компьютер, обнаружил личное сообщение от официального представителя SAM Азиатско-Тихоокеанского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[SAM Азиатско-Тихоокеанский офис]: Здравствуйте, Да Юй, сегодня мы увидели ваше видео. В нем вы рассказали о нашем тестовом сервере SAM Азиатско-Тихоокеанский том и дали высокую оценку. Прежде всего, большое спасибо за вашу поддержку и рекомендации! Во-вторых, мы хотели бы обсудить возможность долгосрочного сотрудничества, SAM Азиатско-Тихоокеанский офис хотел бы использовать и брендировать ваши видео как часть нашей официальной рекламной кампании, мы будем платить 300 юаней за каждое видео, ждем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подарок был для Юй Чжэна как нельзя кстати. Он сразу же переключился на интерфейс личных сообщений и отправил согласие на сотрудничество, как только сообщение было отправлено, он получил ответ, официальный представитель также добавил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[SAM Азиатско-Тихоокеанский офис]: Отлично! Тогда, Да Юй, давайте сотрудничать! SAM хотел бы заказать у вас пять видео, содержание каждого из них можно найти в приложении к контракту (первое видео уже включено). Вот шаблон контракта для ознакомления, если он вам подходит, пожалуйста, заполните информацию, подпишите и отправьте в третью студию SAM в Моду! [адрес][поцелуй]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[SAM Азиатско-Тихоокеанский офис]: Сначала дайте нам ваш банковский счет, мы переведем вам оплату за первое видео. Поскольку первое видео еще популярно, мы хотим начать сотрудничество до подписания контракта. Извините за спешку.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нашел в ящике почти запыленную банковскую карту, вводя данные, он размышлял над ответом представителя. Еще в прошлом году он предполагал, что команда разработчиков тома SAM для Азиатско-Тихоокеанского региона может быть из соседних стран, таких как Страна Хэ или Страна Ли, что могло бы привести к несоответствию стиля игрокам из Страны Хуа. Но теперь третья студия базируется в Моду, и большая часть дизайнеров и художников, вероятно, из Страны Хуа, судя по вступительной анимации и первой карте, стиль тома SAM для Азиатско-Тихоокеанского региона должен быть ярким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и просмотрев шаблон контракта, Юй Чжэн не стал спешить в типографию, а снова сел на кровать и открыл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SAM в Моду действовала быстро, на основе предоставленного им видео, они быстро разместили его на своей странице, добавив пометку о официальном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[SAM Азиатско-Тихоокеанский офис]: #SAM Азиатско-Тихоокеанский том# Мы нашли талантливого автора! @Да Юй, этот парень с приятным голосом и мягким характером теперь на передовой, раскрывая последние новости о томе SAM для Азиатско-Тихоокеанского региона! [ссылка на видео] — от Дяди Сэма, который заполучил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реклама имела гораздо больший эффект, чем его собственные публикации. Помимо социальной сети Stakes, его видео также было закреплено на официальном форуме SAM, что привлекло множество игроков с разных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Шаньчжагао: Перешел со страницы Да Юя, только что подписался на автора, пожалуйста, проявляйте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Лио Великий Демон: Видео кажется очень профессиональным и заботливым. Дизайн тома SAM для Азиатско-Тихоокеанского региона очень красив и эстетичен, когда Да Юй медленно объясняет, это согревает меня. Кроме того, я увидел игровой ID Да Юя, хочу встретиться с ним на тестовом сервере и чтобы меня протащили!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 с голубой плесенью от SAM: Первая карта, похоже, горная, она может быть использована для командных матчей, чемпионат в следующем году будет проходить в новом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Икра: Жду следующего видео от автора! Сообщите, когда выложите, я буду ждать в первых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наблюдал, как количество его подписчиков в Stakes стремительно росло, вскоре превысив тысячу. Кроме того, многие зрители отправляли ему личные сообщения, шутили, проявляли любопытство, предлагали сыграть вместе, все это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отвечал на каждое сообщение, а затем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Юй: Спасибо всем за поддержку, второй выпуск будет готов завтра, надеюсь, он поможет вам познакомиться с новой картой "Драконья жила Цзюньбэй", местом рождения первого дракона и местом гибели богов во время древнего катаклизма. Не забудьте посмотреть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пробным выпуском, второй уже был заказан SAM, и пользователи в сети с нетерпением его ждали, поэтому нужно было сделать что-то еще лучше. Юй Чжэн только начал подсчитывать, сколько времени займет создание зрелищного материала, как еще не успел выйти из интерфейса личных сообщений Stakes, как увидел необычное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 Мяу]: Автор, вы не хотите начать стримить на Stakes? Мы хотим смотреть, как вы играете, и общаться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задумался, вдруг он мог бы превратить процесс создания материала в стрим, где мог бы взаимодействовать со зрителями в реальном времени и корректировать содержание видео. Он снова написал официальному представителю SAM Азиатско-Тихоокеанского региона, чтобы уточнить, не против ли они этого, и создал на своей странице новый стрим под названием «Записи восхождения Да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микрофон и загрузив плагин для стрима, Юй Чжэн только открыл стрим, как увидел несколько системных уведомлений о входе зрителей. Страница стрима все еще отображала стандартный рабочий стол компьютера, Юй Чжэн смотрел на быстро мелькающие комментарии, не зная, что сказать, и только прочистил горло, чтобы поприветствовать каждого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 действительно начал стрим, я сначала подумал, что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пришли слишком рано, Да Юй еще не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Да Юя такой приятный, он назвал мое имя! Да Юй, назови еще раз, я хочу записать это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