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входе в город произошёл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Линьлан был территорией семьи Линь, и охрану у ворот города несли практикующие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так случилось, что эти практикующие узнали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их лица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заметил их реакцию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Ушуану было совершенно всё равно, знаком ли Линь Моюй с ними, и, видя, что они стоят перед ним, а Линь Моюй не двигается,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без намёка на эмоции, он, казалось, уже привык к холодному отношению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них, его глаза были как лёд, как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практикующие семьи Линь очнулись, но их взгляды невольно устремились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поразила его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холодным взглядом Мо Ушуана, они вздрогнули и не осмелились больше 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настолько недосягаемы, что вызывают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потеряв память, его сущность не изменилась, глубоко укоренившаяся холодность осталась с ним, даже после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холодность была его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ворот Города Линьлан не было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стоящих напротив человек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не хотим вас задерживать, просто в последнее время в Городе Линьлан происходят странные вещи, поэтому семья Линь отправила нас сюда. Если мы увидим подозрительных людей, то должны немедленно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Чжан Цзи, он несколько раз встречался с Линь Моем, поэтому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 посмотрел на Мо Ушуана, но тут же отвёл взгляд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многие практикующие в Городе Линьлан без причины нападали на людей. Говорят, что они были заражены ци ша и потеряли рассудок. Сейчас их всех держат вместе, а глава семьи уже связался с Альянсом Сюаньу, надеясь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ци ша? — нахмурился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сталкивались с людьми, заражёнными ци ша? — Чжан Цзи посмотрел на Мо Куанъюня.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не человека, а зверя, — Мо Куанъюнь не стал скрывать и рассказал о встрече с земляным червём.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Цзи, выслушав, нахмурился, затем снова посмотрел на Линь Моюя: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семье Линь тоже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с любопытством спросил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Нуань и мать господина, — Чжан Цзи, закончив, снова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восхищался Линь Моем, даже после того, как тот потерял силу, он никогда не относился к нему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Линь Моюя была спокойной, даже когда он услышал, что его мать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 посмотрел на Линь Моюя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в Городе Линьлан легко войти, но трудно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Чанфэнь, стоящий рядом с Чжан Цзи,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сейчас, чтобы выйти из города, нужно пройти проверку тела и силы, а затем провести в изоляции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уйти, никто не сможет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сразу понял его намерение и, повернувшись к ним,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хотим войти в город, но я не буду вас затруднять. Если вы считаете нас подозрительными, можете сообщить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точно не подозрительный человек, — поспешно сказал Чжан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сообщите остальным в семье Линь, что я вернулся в Город Линьлан, — Линь Моюй покачал головой. — И я больше не господин семьи Линь, вам не нужно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его господином Линь, а титул господина семьи Линь больше не упоминайте, — вставил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решили Чжан Цзи и Чжу Чанфэнь,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семья Линь скоро узнает, что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когда-то купил дом в Городе Линьлан, это была его личная собственность, о которой знали только он и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его изгнали из города, этот дом уже был бы занят другими членами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в тихом и уединённом месте, окружённом приятным пейзажем, а внутреннее убранство было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здесь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Ушуану нравилась такая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выбрал комнату рядом с Мо Ушуаном, но оставил лучшую комнату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буду занят, — Линь Моюй смотрел на профиль Мо Ушуана, его сердце слегка дрогнуло. Он так хотел быть с этим человеком всегда, никогда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нужно разобраться со своими делами, прежде чем отправиться с Мо Ушуаном на Собрание боевого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это, слегка взволновался, уголки его губ приподнялись, но он сдержал радость, чтобы не сделать что-то слишком близкое,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сдержался, то, вероятно, обнял бы Мо Ушуана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 только разозлило его, и смерть стала бы его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обычной пары такие действия были бы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нынешнего Мо Ушуана это было бы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рисковать, чтобы узнать, занимает ли он особое место в сердце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пока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Мо Ушуан сам предложил помощь, он должен был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помощь не нужна, если я не справлюсь, обязательно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важно, чтобы Линь Моюй остался в живых, даже если потеряет руку или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Моюя стал глубоким,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был заинтересован в этой теме, поэтому снова начал игнорировать Линь Моюя, не задумываясь, вызывает ли это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Моюй уже привык к холодности Мо Ушуана, иначе он бы не знал,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Мо Ушуана, Линь Моюй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не придал этому значения, он достал монеты сюань из своего хранилища и начал их переплавлять.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монеты превратились в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руку, и нити, парящие в воздухе, упали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