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дружбе, которая была в прошлом, Вэй Муян почувствовал отвращение, словно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 и, повернувшись к Ли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оставайтесь,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удивленные взгляды троих,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игру Цянь Цина, он почувствовал нарастающее отвращение. Если бы он остался до выступления Сунь Цзюньхао, он не уверен, что смог бы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 сюда, чтобы попрощаться с прошлым собой. Хотя он увидел много отвратительного, в глубине души это не было ошибкой. Это испытание не только укрепило его сердце, но и научило его лучше справляться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он увидел тех друзей, которые пришли, чтобы искренне попрощаться с ним. Хотя некоторые ожидались, а некоторые нет, но все, кто пришел, несмотря на сообщения в СМИ, проявили настоящую дружбу. Хотя он сказал Ли И такие слова, он понимал, что те, кто пришел на его похороны, находясь под следствием, проявили искренность. И если будет возможность, он обязательно отплатит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похоронного бюро, он поднял голову к небу. Небо в три часа дня было ярко-голубым, и это придавало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Чутянь, прощай. Я буду делать все, чтобы вернуть былую славу, и заберу все, что принадлежит мне, чтобы те люди получили заслуженное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голубым небом молодой человек с красивым лицом молча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Вэй Муян все еще не мог успокоиться. Сделав сто отжиманий, он немного сбросил напряжение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окна и немного успокоившись, он вспомнил о возможной роли в фильме. Подойдя к столу, он взял книгу по истории династии Суй и начал читать. Когда стемнело, вернулся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внезапно ушел сегодня днем? Они все спрашивали, не обидели ли тебя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стажерами, но другие, конечно, знали, что Вэй Муян скоро дебютирует, и поэтому старались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атмосфера была немного гнетущей, и настроение внезапно испортилось, поэтому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понял, что Вэй Муян не был ни на кого зол, и расслабился. Он пододвинул стул и сел рядом с Вэй Муяном.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рано. Знаешь,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 энтузиазмом рассказывал о том, какие еще знаменитости пришли, но Вэй Муян слушал рассеянно. Вдруг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— это была 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возбужденно даже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ее настроение, Вэй Муян обрадовался, и его голос стал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Ева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положил телефон и, увидев любопытный взгляд Ли 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 сказала, что придет, но не сказала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догадывался. Вчера, когда он уходил, Сун Хунфэн предупредил его, а сегодня, судя по возбуждению в голосе Евы, скорее всего, контракт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не подтверждено,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быстро пришла. Войдя, она подошла к окну, села на стул и с улыбкой посмотрела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что-то случилось? Судя по твоему виду, это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тут же нашел бутылку сока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отпила глоток и достала из сумки папку, бросив её Вэй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Сегодня днем я получила звонок от съемочной группы «Ветра и облаков Великой Суй». Вот контракт и сценарий,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удивленный взгляд Ли И, Вэй Муян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стандартным, единственное, на что нужно было обратить внимание, — это особые условия. Но так как Вэй Муян был новичком,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заглянул через плечо,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...Ян Юн... Съемки начнутся 7 апреля... Гонорар...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был неплохим для новичка. Его роль, роль свергнутого принца Ян Юна, была небольшой, но для новичка значительной. Поэтому студия предложила щедрую сумму — за восемь эпизодов около тридцати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столько лет, а он снова вернулся к «пакетной цене». Раньше это было даже меньше, чем несколько процентов от его гонорара за рекламу. Но по стандартам индустрии, для новичка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новичком, не знающим правил. По сравнению с теми, кто пытался пробиться самостоятельно, они, новички с агентством, были в лучшем положении. Все было организовано компанией, и возможностей было больше. Хуже приходилось тем, кто пытался найти работу самостоятельно, часто оставаясь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прошел этот путь. Так что, если подумать, старт в этой жизни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внимательно наблюдала за выражением лица Вэй Муяна, удивляясь его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он обрадуется, увидев контракт, но, похоже, Ли И был более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 заметил её взгляда. Его внимание было приковано к страницам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только часть, посвященная Ян Юну, но по этим нескольким страницам было видно, что роль могла стать очень популярной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трагичный, с печальной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для привлечения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минут, Вэй Муян уже понял суть. Он поднял голову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роль он получил благодаря своим способностям, но без поддержки Евы, которая помогла ему после инцидента, он бы не получил шанса на пробы в таком крупном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удивилась, но быстро поняла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спасибо недостаточно! Сегодня ты должен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обязательно надо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видя их энтузиазм,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тридцати тысяч компания заберет двенадцать. Ева, ты действительно хочешь давить на бедного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улыбнулась Ева. — Комиссия — это одно, а праздник — другое. Сегодня ты никуда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угощу. Но учтите, я сейчас бедный студент, так что место будет не самое шикарное, не придирайтесь.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пошутил, но, видя их настрой, согласился. В этой жизни он еще не обедал с друзьями, и это был хороший повод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барбекю, который рекомендовала Ева. Место было уютным, еда вкусной, и все трое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я хочу выпить за тебя! Пусть у тебя все получится, и ты станешь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