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Су Чэня всегда приходили мгновенно, поэтому на следующий день, когда он спустился вниз, это не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была странно напряженной. Су Ли сидел на диване, весь в напряжении, словно преступник, подвергающийся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Чэнь считал, что его малыш ведет себя слишком уж смирно, до такой степени, что это вызывало у него даже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Су Ли сидели родители Су Чэня, и, казалось, они обсуждали что-то серьезное. Когда Су Чэнь спустился вниз, разговор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Юэси, несомненно, была женщиной изысканной. Каждое ее движение излучало аристократизм, словно она была воспитанная в роскоши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внешность Су Чэня очень напоминала Шэнь Юэси. Он был статен, с пронзительным взглядом, ходячим тестостероном — одним словом, в нем сразу читалась принадлежность к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Чэнь больше всего походил на своего дядю по матери, Шэнь Яня. Со стороны они выглядели как уменьшенная копия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прошел в гостиную и сразу же сел рядом с Су Ли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иди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Все взгляды были прикованы к Су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нервно тер ногами ковер, сжав колени и плотно прижав руки к ним. Он был настолько напряжен, что казался настоящим преступником, неспособным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протянул руку и похлопал Су Ли по тыльной стороне ладони, снова произнеся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понял, что Су Чэнь не шутит. Его голос звучал не так, как обычно. Су Ли поднял глаза и встретился взглядом с Су Чэнем. В его глазах читалась твердость. Су Ли послушно встал и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 стал строже, дорогой, — произнесла Шэнь Юэси, как только Су Ли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Су Нянь лишь безразлично взглянул на Су Чэня,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позвонил мне, когда приехал? Зачем приехал? Ловить меня на измене? Увидел что-то? Или поймал? — голос Су Чэня звучал ровно и уверенно, но те, кто знал его хорошо, могли уловить в нем легкую нотку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сдержанная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матерью? — Су Нянь опустил ногу, положил руки на колени и расставил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ты что, хочешь ударить своего сына? — Шэнь Юэси успокаивающе посмотрела на Су Чэня и легонько хлопнула Су Няня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Чэня раскалывалась голова. Не было сомнений — его предал Чжан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твой дядя сказал… что ты воспитываешь… эээ… Чэньчэнь, мама купила тебе твои любимые часы серии «Водяной призрак», — Шэнь Юэси прервала свою речь и начала что-то искать в своей сумочке.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воспитываю?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Юэси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мой дядя занялся собой. Мой друг сам лезет стать его игрушкой, его собакой, а он его держит на крючке, не отпуская и не забирая.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дядя, не говори так, — голос Шэнь Юэси потерял свою легкость, в нем появилась нотка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не был приятным. Он был коротким, и каждый раз, когда речь заходила о Шэнь Яне, все заканчивалось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Чэня был большой шишкой, в древности его бы назвали членом военного совета. У него было двое детей: Шэнь Янь и мама Су Чэня, Шэнь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Юэси была старше Шэнь Яня на семь или восемь лет, поэтому он стал для Су Чэня младшим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Шэнь Яня была очень успешной. Он был настоящим баловнем судьбы, и его будущее казалось безоблачным. В худшем случае он бы стал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была к нему благосклонна: Шэнь Янь был умным, чрезвычайно умным. В подростковом возрасте он рос в военном городке, а к двадцати годам стал одним из лучших в спецназе, имея несколько наград первой, второй и третьей степени. Его будущее казалось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Шэнь Янь свернул с пути. Гений оставался гением, даже если шел не по той дороге. Он все равно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тем, о чем в семье Шэнь не принято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и Шэнь Юэси ушли так же, как и пришли. На столе в гостиной осталась маленькая прозрачная коробочка с часами серии «Водяной призрак», любимой моделью Су Чэня, MN9, и документ, подписанный Су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Чэнь стоял у двери комнаты Су Ли, он был спокоен. В руках он держал две вещи из гостиной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старался говорить как можно мягче. Су Нянь и Шэнь Юэси пришли слишком внезапно, и, судя по виду Су Ли, он мог догадаться,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послышался звук стула, скользящего по полу. Су Ли, казалось, сделал несколько неуверенных шагов, прежде чем полностью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выглядело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Почему ты такой грустный? Давай я тебя обниму? — Су Чэнь вошел в комнату Су Ли. Как всегда, она была аккуратной и чистой. Было видно, что Су Ли дорожит своим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попытался подойти к Су Ли, но тот ловко уклонился и сел в угол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почувствовал легкое раздражение. Малыш, казалось,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принимай близко к сердцу то, что было сказано, — Су Чэнь последовал за Су Ли, закрыл дверь и начал уговаривать его, стараясь выглядеть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Ли внезапно сорвался на крик. Его глаза, полные слез, смотрели на Су Чэня. Вид плачущего Су Ли вызывал у Су Чэня раздражение, но больше всего ему было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Почему у тебя ладони потные? — Су Чэнь, заметив, как напряжен Су Ли, быстро подошел и взял его руки, тихо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считаете меня дураком? Я не вещь, которую можно продать. Вы… вы все грязные, ваши взгляды вызывают у меня отвращение…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вырвал руки из рук Су Чэня, резко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зрачки Су Чэня сузились, а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считаешь!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Ли дрожал, но его взгляд был как у раненого зверька, вызывающего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сделал шаг вперед, глядя на Су Ли, сжавшегося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почувствовал, — это гнев. Почему этот человек из-за чужих слов отрицает то, что видел и пережил сам, и верит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Су Ли еще больше сжался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рассмеялся от злости, сжал кулаки и с силой швырнул вещи на стол, затем пододвинул стул прямо перед Су Ли и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кто ты по твоему мнению? — Су Чэнь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замкнулся в своем мире,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больно… — Су Ли внезапно застонал, вынужденно глядя в глаза Су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Су Чэня сжали подбородок Су Ли, приложив силу, чтобы заставить этого упрямого парня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считает тебя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себя считаешь чем-то низменным, Су Ли. Не ломай комедию, мы оба знаем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Су Чэня были грубыми. Подбородок Су Ли мгновенно посинел, а голова была жестко прижата к стене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 это, правда?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сглотнул, дыхание стало затрудненным. Он жадно ловил воздух, но тело сопротивлялось.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тем, кто продает тебя, тем,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был на грани безумия. Плач Су Ли, казалось, бесконечно бил по его мозгам.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 Да? — Су Чэнь успокоился. Противостояние с Су Ли ни к чему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отпустил его, и Су Ли, лишившись поддержки,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знать, как другие прислуживают мне? Считают тебя вещью? Я, блядь, считаю тебя своим божеством!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вложил столько сил, чтобы это обращение «брат» стало законным!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Документы и коробка с часами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больше не обращал на них внимания, развернулся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пустую комнату, вытирая слезы. Возможно, он был таким, как описывали в фильмах, — проклятым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 комнате было тихо. Может, прошел час, а может, и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Су Ли привлекло что-то блестящее на полу. Это были не часы, а лежащий там договор об усыновлении.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