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держись крепче…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мы уже едем домой. — Су Чэнь, не меняя позы, подхватил Су Ли на руки, как будто несущего принцессу, поправил куртку, накинутую на него,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худым, выглядел истощенным, и весил так мало, что Су Чэнь без труда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охваченный жаром,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толкнул дверь ногой и увидел Чжан Минсюаня, который, прислонившись к стене в коридоре, закурил сигарету. Казалось, он ждал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Чжан Минсюань вздрогнул, поднял голову и, увидев Су Чэня, мгновенно выпрямился,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короткой паузы, машинально протянул руки, чтобы принять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Чэнь не собирался никому передавать Су Ли.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посажу Су Ли в машину. Этого толстяка оставляю тебе. Ты знаешь, что делать. Ночь темна, дорога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Су. — Чжан Минсюань, потеряв свою привычную улыбку, внезапно стал похож на волчонка,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 прошлой жизни страдал от укачивания, и Су Чэнь это знал. Но теперь, в этом теле, он сам не испытывал таких проблем. Поэтому, даже сев в машину, Су Чэнь не отпустил Су Ли, продолжая держать его на коленях, мягко поглаживая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Минсюаня здесь есть дом? — спросил Су Чэнь водителя. Не нужно было уточнять, что все вокруг были людьми Чжан Минсюаня, включая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Сюань распорядился. Мы едем в ближайшую виллу, уже вызвали доктора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кивнул, наблюдая, как машина медленно трогается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крепко сжал губы, его лицо было бледным, а тело пылало жаром. Он выглядел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 — Су Чэнь не мог оставаться равнодушным, мягко спросил, проявляя невероятное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спящего Су Ли, Су Чэнь невольно пошевелил пальцами, затем провел рукой вдоль его локтя, засунув ладонь под одежду, чтобы помассировать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 Чэнь почувствовал, насколько приятной была кожа Су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быстрее. — Су Чэнь, глядя на бледное лицо Су Ли, приказал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продолжал мягко массировать живот Су Ли,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услышав голос, попытался прийти в себя, слегка пошевелился, словно сопротивляясь тому, что Су Чэнь массирует его живот, хотя это было бессознательное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улыбкой вынул руку из-под одежды Су Ли, подумав про себя: «Сам себе живот массировать не могу… просто чертовщина какая-то…»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 под солнцем, часто повторяют слово «справедливость». Но в этом мире, кроме смерти, которая действительно справедлива, все остальное изначально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рождаются в роскоши, их путь ровный, жизнь полна блеска и богатства. Другие же, с рождения обречены на трудности, погружены в грязь и болото, вынуждены прикладывать невероятные усилия, чтобы выбраться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выбирать обстоятельства, в которых рождаемся. Все, что мы можем, — это приложить усилия, чтобы встретить трудности, принять неудачи и обнять жизнь. Независимо от того, живете ли вы в роскоши или боретесь за выживание, вы должны научиться уважать себя, любить себя и быть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лимузин Buick плавно остановился в самом престижном районе города, где располагались роскошные виллы. Су Чэнь, не спеша, вышел из машины, держа на руках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белоснежная комната. Ее стены были белыми, дверь белой, постельное белье белым, шторы белыми. В этой комнате не было цвета, только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Ли, которое до этого было бледным, теперь порозовело. Он лежал на мягкой белой кровати, дыша ровно и спокойно, выглядел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вернувшись в виллу, переоделся в домашнюю одежду и сел на диван перед большим окном, скрестив ноги. В руках он держал книгу на английском языке, казалось, полностью погруженный в чтение. Мягкий свет лампы падал на него, создавая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доктор Грин оставил указания. У господина Су нет серьезных проблем. На руке обнаружены следы от укола. Предварительный анализ показал, что это Мафулин — препарат, вызывающий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замер, затем продолжил перелистывать страницы, просто кивнув в ответ. Никто не мог понять, о чем он думал, или какие эмоции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Минсюань? Еще не вернулся? Как он с этим справляется? — Голос Су Чэня был мягким, и невозможно было сказать, что совсем недавно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господин Сюань сказал, что мы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Чэнь усмехнулся. — Ростовщик называет себя законопослушным гражданином? — Су Чэнь считал, что это самая смешная шутка, которую Чжан Минсюань рассказывал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и в комнате воцарилась полная тишина, нарушаемая только звуком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Су Чэня, казалось, источала тонкий аромат чернил, наполняя комнату атмосферой спокойствия, умиротворения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Су Чэнь снова перелистнул страницу,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твое дыхание сбилось. Если проснулся, выпей воды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медленно открылись. Он проснулся еще во время разговора, осторожно прислушиваясь к происходящему,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глубокий, бархатистый голос мужчины, Су Ли понял, что его раскрыли, но не растерялся. Спокойно поднялся с кровати, внимательно осмотрел комнату, выглядел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я тебе принесу тапочки. — Су Чэнь, заметив, что у Су Ли торчит прядь волос, показалось это милым. Он отложил книгу и подал тапочки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мужчину перед собой: зрелого, благородного, недосягаемого. Они были из разных миров — это было первое, что почувствовал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— Голос Су Ли был юным, но из-за болезни и слабости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стеклянный стакан с водой, стоящий на тумбочке, и подал его Су Ли. Улыбка Су Чэня была мягкой, словно излучающей самый теплый свет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Ли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что ты хочешь сделать? Как хочешь решить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Су Чэнь заметил, как рука Су Ли, держащая стакан, сжалась сильнее. Лоб опустился ниже, взгляд перешел с Су Чэня на стакан в руках. Тело Су Ли слегка задрожало, словно плохие воспоминания начали прорастать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сделал шаг вперед, внезапно пожалев, что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 об этом. Оставь это мне. Ты больше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уже решил, что в этой жизни будет баловать себя, а все остальные, кто приносит неприятности или дискомфорт, не смогут приблизиться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держа стакан, тихо опустил голову,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глядя на торчащую прядь черных волос Су Ли, не удержался и пригладил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внезапно резко отпрянул, взгляд его стал злым, как у маленького леопарда, и он пристально смотрел на Су Чэня. Затем, слегка хриплым, но все же вежливым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Чэня замерли в воздухе, он слегка пошевелил ими,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сам был крайне чувствительным к внешнему миру, никому не доверял и не верил в бескорыстную доброту. Длительное пребывание в напряженной обстановке в детстве привело к формированию у него определенных черт характера: упрямства и ригидности.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Су Чэнь, это было связано с отсутствием внутренней опоры, с недостатком чувства безопасности. Он был как маленький ежик, или как хамелеон, который либо выставляет острые иглы, либо маскируется,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на кухне приготовили кашу из пшена. — В дверях стоял пожилой мужчина в черном клетчатом костюме, везущий тележку с едой. Он постучал и вежливо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повернулся к звуку, не выражая удивления, словно это было само собой разумеющимся. Он слегка кивнул, давая понять, чтобы кашу внесли.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еду на стол, и Су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Ли, который съежился под одеялом, все еще находясь в состоянии обороны, Су Чэнь почувствовал, что у него начинается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