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Ханс вспомнил кровавое происшествие, случившееся несколько дней назад, когда Лэй Ли и его люди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там в тот момент, так что ты видел, как выглядел тот, кто убил Лэй Ли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Ханс, в тот момент мы сидели в машине и боялись подняться, поэтому не видели, кто убил Лэй Ли и его людей. Но я слышал, что отец Лэй Ли кого-то сильно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сжал кулаки. Действительно, старый Лэй нажил себе врагов, которых лучше было бы не трогать. Вероятно, это ограбление банка «Таохуа» было связано с той вещью, которую он хотел заполучить, чтобы угодить стране Q и найти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ты не должен никому об этом рассказывать. Если что-то случится,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 не стал рассказывать, ему бы хотелось никогда об этом не знать. Но теперь, когда у него есть поддержка такого важного человека, как дядя Ханс, он считал, что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репортаж об убийстве. Преступник убил несколько взрослых мужчин и одного несовершеннолетнего. Молодой человек пытался убежать в сторону лифта, но был убит прямо перед ним. Убийца был крайне жесток: он дал юноше надежду, а затем разбил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рассказывали о жизни жертв. Оказалось, они были отъявленными негодяями. Тот молодой человек, который погиб, ранее убил троих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выключила телевизор и только тогда заметила, что солнце уже клонилось к закату. Часы эпохи Минго показывали шесть вечера. Прошло уже семьдесят два часа с тех пор, как её сын ушёл из дома. Она винила во всём своего мужа, который целый день пропадал где-то по делам. Она надеялась, что всё это был кошмар, и, проснувшись, она обнаружит,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посланник спустился на землю, накинув на небо чёрную вуаль. Лю Лань, как обычно, подошла к окну, чтобы открыть шторы и занести свои цветы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горшков лежал мёртвый белый ворон. Его открытые глаза напугали её. Пушистая голова, чистые перья — она никогда раньше не видела белых воронов. Очевидно, кто-то держал его в неволе, но почему же он умер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парил в небесах, обитал в природе, но в поисках пищи забрёл в мир людей, ослеплённый яркими огнями. Однако белые вороны — редкие и драгоценные существа, они не предназначены для жизни в неволе. Они свободно парят под небом, и ничто не может сковывать их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раздался звонок. Лю Лань очнулась от размышлений. Да, сегодня она должна была забрать сына домой. Она не любила этого сына, ведь он был рождён против её воли, свидетельством её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Золушка»: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обитают призраки. Маг открыл ворота Долины Безголовых. В замке Анрика, рыцаря без головы, нет твоего принца. Твоя мать улыбается за твоей спиной. Белый ангел покинул тебя. Если ты хочешь выжить, следуй воле тьмы. Завладей замком, получи мага, убей свою мать — и ты обретёшь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Обретёшь всё... Она закрыла глаза и задумалась. Возможно, никто не поверит, что когда-то она была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нескольких человек. Это были её «сообщники». Сегодня они отправятся за её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босс ждёт тебя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замужем. В средней школе она сбежала из дома с мужчиной, который был местным «авторитетом». Он был грубым, и её сын унаследовал его жестокий характер. Она думала, что они оба в конце концов вернутся в лоно природы, ведь небеса не позволят злодеям вечно оставаться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повезло. Она тоже стала злодейкой.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 Лю Лань спросила без эмоций, будто речь шла не о её сыне, а о каком-то постороннем человеке. Сегодня их целью был не он, а банк «Таохуа». По точным данным, там находилась бесценная реликвия, за которую страна Q предлагала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реликвию, она могла бы уйти от этого мужчины, покинуть город Y и начать новую жизнь. Какое заманчивое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волнуйся, всё готово. Босс отправил других людей за молодым мастером. — Мужчина, говоривший это, был с жёлтыми зубами, и с каждым словом из его рта вырывался неприятный запах. Его грязный взгляд скользил по Лю Лань, одетой в почти прозрачную ночнушку, которая подчёркивала её соблазнительную фигуру. Длинные белые ноги вызывали желание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же захватывающими были бы эти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холодный взгляд Лю Лань заставил мужчину вздрогнуть, и он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машины бушевал ветер, лил дождь, а сухие ветки и листья бились о стёкла. Пролетавшие мимо вороны словно провожали их в путь. В такую погоду она редко выходила из дома, потому что это вызывало в ней желание убить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бы дремать дома или смотреть мыльные оперы, пока мир вокруг бурлил и 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казалось, вспыхивали прямо у земли, освещая мрачные небоскрёбы. Она привычно осмотрелась вокруг. На дорогах было больше полицейских, что неудивительно в такую бурю. Лю Лань 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банка «Таохуа» было мало людей. Они выбрали один из входов и направились внутрь. Старый Лэй был уверен, что их план безупречен, но, как только они добрались до реликвии, раздалась тревога, и вооружённые бойцы спецназа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старого Лэя было не то, что всё кончено, а то, что среди них мог быть предатель. Иначе как полиция могла узнать, что они действуют сегодня? Предатель. Он подумал о своей жене Лю Лань. Эта женщина всегда таила злобу, и даже смерть сына не вызвала у неё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проревел старый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перестрелка. Звуки выстрелов и взрывов оглушали. Внутрь врывалось всё больше людей, их люди падали один за другим. Они были отчаянными головорезами, и противники не стали бы их щадить. Лучше всего было захватить их живыми, но, если не получится,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 Старый Лэй и его люди оказались в ловушке. Изначально они планировали взять реликвию, взорвать банк и уничтожить все следы, но теперь это место стало их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Взорвать всё и погибнуть вместе с ними? Но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взрывать? Тогда они всё равно погибнут, и, если их схватят, у него не будет шанса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внутри, сдавайтесь, иначе мы не сможем вам помочь. — Голос говорившего не оставлял им шансов. Он хотел ворваться внутрь и уничтожить этих безумных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сдаться? Они хотят, чтобы мы погибли, босс. Давайте соберём все силы и прорвёмся.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Лань приставила пистолет к виску старого Лэя. Его люди замерли. Взгляд старого Лэя был полон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Лань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Лэй и его банда были арестованы, а предательницей оказалась его жена Лю Лань. Когда-то Лю Лань была девушкой из хорошей семьи, красивой и перспективной. Она могла бы выйти замуж за мужчину, который любил бы её и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 прекрасный возраст, но в этом возрасте она погрузилась в пучину греха, упав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виновником был старый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старый Лэй, увидев её красоту, осквернил её и увез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Ненавидела ли она его? Конечно, ведь он разрушил её жизнь, и теперь она хотела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победа. К счастью, никто не пострадал. Группа отважных бойцов возвращалась домой, где их ждали похвалы и награды. Они выполняли множество заданий, но старый Лэй всегда был головной болью для начальства. Теперь, когда они схватили его, они не могли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вилле Ханса состоялась праздничная вечеринка. По просьбе старого господина Дуаня, Ханс не рассказал, кто предоставил информацию. Однако Дуань Лицзинь действительно заслужил награду, и Ханс не против был помочь этому пареньку, ведь Дуань Чжэнтан не любил своего сына,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много людей, но на виллу пришли только важные персоны. Те, кто выполнял задание, получили достаточно денег, чтобы отпраздновать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 серебряными подносами двигались среди гостей. Один из мужчин, бодрый и энергичный, взял бокал красного вина 1982 года и направился к группе пожилых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Ханс был одет в белый костюм всадника с золотой отделкой на рукавах и чёрные сапоги. Его золотистые волосы и красивое лицо привлекали внимание. Дедушка Дуань, увидев 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проводишь время с важными людьми, а сидишь с нами,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