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неоновые огни, перекрещивающиеся пешеходные переходы, величественные и уникальные здания. С девяти вечера до трех утра ночной клуб «Хуаяо» был самым оживленным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Красавицы, двигайтесь, сцена ждет вашего танца! — кричал снаружи дядя-администратор, а девушки, накрасившись и переодевшись в красивые танцевальные платья, готовились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номером был традиционный танец, где прекрасные девушки, словно небесные феи, спустились на землю, чтобы показать смертным разницу между небом и землей. Зрители аплодировали и кричали, но никто не осмеливался оскорбить их святость. После танца феи покидали сцену, и ходили слухи, что за один вечер они зарабатывали в десять раз больше, чем обычные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номером был современный, энергичный танец, где девушки и парни сменяли друг друга, создавая весьма приземленную атмосферу. Гости заказывали одну бутылку пива за другой, уже пьяные, их взгляды были затуманены.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«Хуаяо» были девушки и парни для сопровождения, и постоянные клиенты выбирали знакомых компаньонов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знакомом номере Дуань Лицзинь заказал свой любимый коктейль «Голубая ложь», который светился синим светом, скрывая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зачем ты меня вызвала?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Яо, стоящая рядом, была одета в платье, которое Дуань Лицзинь подарил ей в первый раз. На ее лице был нанесен изысканный макияж. В телефоне она плакала, но почему же ее макияж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Яо выглядела жалко. Она устала жить без Дуань Лицзиня, потратила все свои сбережения, включая украшения и одежду, которые он ей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недостаточно. Ее азартный брат постоянно вымогал у нее деньги, угрожая рассказать о ее позорных секретах.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провела ночь с сыном директора школы «Хунъе», чтобы поступить туда. Она хотела бы забыть об этом, но каждый раз, вспоминая, как тридцатилетний мужчина издевался над ней, она ненавидела его. Но она добилась своего: в школе «Хунъе» она смогла завоевать внимание Дуань Лицзиня. Это был ее единственный позор, почему же ее брат не оставляет ее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Яо смотрела на него с влажными от слез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Лицзинь, я знаю, что была неправа. Давай помиримся, я не могу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ходила на пробы, у всех были связи, кроме нее. Режиссер, увидев ее красоту, дал ей роль массовки, без слов, с оплатой в триста юаней. Триста юаней?! Что можно сделать на триста юаней? Ей не хватало даже на стакан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роль второго плана, а не массовки. Девушка, которая проходила пробы вместе с ней, смеялась над ней, говоря, что красота бесполезна, если роль второго плана все равно достанется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смириться с этим. Если бы Дуань Лицзинь был рядом, она бы получила не только роль второго плана, но и главную.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 его сюда, чтобы напомнить ему, что это было место их первой встречи. Тогда она работала здесь, и когда Дуань Лицзинь спросил ее имя, она ответила: «Синь Яо». Он сказал, что ее имя похоже на название клуба, и это звучит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приподнял бровь, опершись на руку, его лицо не выражало ни радости, ни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Яо не могла понять, доволен он или зол, и лишь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закончила,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Яо вздрогнула, не веря, что он может говорить с ней так холодно. Неужели он все еще злится? Она начала торопливо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Лицзинь, это не то, что ты думаешь. У меня с Вэй Вэй ничего не было, это просто слова в пылу ссоры. Я действительно осознала свою ошибку, давай помиримся,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мог бы поступить с Синь Яо так же, как с Лэй Ли, но он не хотел этого. Смерть была для нее слишком легким наказанием, он хотел, чтобы она страдала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со своим грязным прошлым, притворялась чистой и непорочной перед ним, не позволяла ему даже прикоснуться к себе, и еще называла его распутником. Дуань Лицзинь усмехнулся. Он никогда не осуждал ее, а она осмелилась судить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наткнулась на препятствия и вспомнила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действительно люблю тебя. Я отказывала тебе, потому что... я стеснялась, не знала, как строить отношения, — Синь Яо говорила все тише,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почувствовал отвращение. Она действительно умела играть: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Синь, есть вещи, о которых ты не говоришь, и я не спрашиваю. Но не считай меня дураком. Твои грязные сделки вызывают у меня тошноту. Я был слеп, когда выбрал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Яо, услышав это, упала со стула,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ты идешь своей дорогой, а я своей. Если ты меня не ценишь, то и я тебя тоже. Если больше ничего, я ухожу. Не волнуйся, я заплатил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Лучшей местью для нее было предоставить ей свободу действий. Рано или поздно она сама себя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сел в машину и направился к цели. Вдалеке виднелся готический особняк, окруженный высокими стенами. Узкие улочки вели к дороге, ведущей к вилле. Несмотря на пасмурную погоду, казалось, что скоро начнется буря. Когда они вышли из машины, их встретил ветер, пахнущий свежей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Иностранец, живший в этом особняке, был другом его дедушки. Он выглядел примерно того же возраста, что и его отец. Дедушка говорил, что в молодости он был знаменитым детективом, которого боялись по всему миру. Дедушка называл его Ханс Лейси, настоящим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просторным, роскошным и таинственным, словно защищенный магическими чарами. Зеленые лужайки и цветы были аккуратно подстрижены, а слуги и дворецкий были вежливы. Их золотистые волосы и зеленые глаза не были характерны для жителей этой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Дуань Лицзиня любопытство. Как это описать? «Маленькая ведьма и волшебник» — самое подходящее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был родом из древней страны, которая погибла из-за непреодолимых обстоятельств. Выжило всего несколько сотен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провел их в зал. Красный ковер без единой пылинки, хрустальная люстра, изысканные резные украшения на потолке, белые стены, напоминающие крылья ангелов, и перед ними — лестница из красного дерева, ведущая на второй этаж. Здесь была воплощена вся элегантность, таинственность и роскошь древней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говорим о ком, а он тут как тут. Нельзя, нельзя говорить, Сяо Цзинь,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подбежал к ним. Золотоволосый мужчина, стоящий рядом с его дедушкой, выглядел слишком молодым, не таким, как говорил дедушка, что он ровесник Дуань Чжэнтана. Его золотые волосы цвета солнца и ярко-зеленые глаза, словно драгоценные камни, сияли. Его кожа была гладкой, без признаков возраста, а манеры и речь были безупречны. Он был воплощением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безупречным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твой внук уже такой большой? Я видел его последний раз, когда он был вот такого роста, — Ханс говорил на чистом китайском, показывая рост Дуань Лицзиня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подумай, кто его вырастил. Ты уехал так давно и ни разу не навестил нас,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улыбнулся, его улыбка была ослепительной, как солнце. Если бы Дуань Лицзинь не был знаком с красотой Чэн Цзяшу, он бы, возможно, потерял голову от такой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и больше не уеду. Буду жить здесь на пенсии, проводить время с вами,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скитался долгие годы, не находя пути домой. Его страна исчезла, и он стал принцем без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еще молод, ровесник моего сына. Какая там пенсия. Вернемся к делу. Ты же хотел спросить у моего внука, вот я его и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удивился. Что хотел спросить у него дядя Ханс?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скажи дяде, как ты узнал о делах главаря Лэй? Лэй был хитрым, и за все эти годы не удалось найти достаточно доказательств для его ареста. Если то, что ты сказал, правда, мы сможем устроить засаду, и тогда у Лэя не будет шансов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знал, что как только он расскажет дедушке, эти люди обязательно начнут задавать вопросы. Поэтому он заранее подготовил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услышал это от Лэй Ли. Недавно мы с Цзяшу были в торговом центре «Дунбянь Кэцзи Синъе», и на подземной парковке мы услышали, как Лэй Ли говорил, что они собираются ограбить банк «Таохуаюань». Они были там, чтобы кого-то поймать, и мы, спрятавшись в машине, не осмелились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http://bllate.org/book/16559/1511359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