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Хуань поклонилась Тан Мо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наш господин давно хотел навестить вас, но Его Величество не разрешал никому беспокоить. И вот сегодня, получив особое разрешение, он сразу же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господина спас господин Хоу, она заметила, что тот очень привязался к нему, часто украдкой смотрел в его сторону издалека. Цин Хуань была вне себя от радости: ведь их господину уже исполнилось четыре года, но он ещё ни разу не произнёс ни слова. Хоть он и любил читать и учить иероглифы, к людям вообще не проявлял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чувствовал, что господин Хоу спас ему жизнь, и потому доверял ему, желая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господин впервые сам захотел найти господина Хоу, она была настолько счастлива, что чуть ли не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обсуждали господина Хоу, но она считала его словно божеством, чудесным образом исцелившим их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руку, жестом приглашая Сяо Чжэня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посмотрел на его тонкие и длинные пальцы, немного поколебался, но всё же медленно приблизился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тут же последовала за ним, опасаясь, как бы их маленький господин случайно не задел рану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маленькую руку Сяо Чжэня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немного поранился. Троечка, знаешь, что такое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взглянул на его грудь, затем понимающе кивнул, показывая,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сам ударялся, и на голове появлялась шишка. Тогда Цин Хуань начинала поднимать шум, крича, что он поранился, и звала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знал, что рана — это очень больно, а если случайно задеть её, станет ещё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сжав его мягкую ладонь, Тан Мо намеренно игнорировал боль от раны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Троечка, я думаю, ты сегодня ещё не ел? Скажи мне,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на самом деле не был болен. Он просто поздно начал говорить, как и Лэй Цзинь, который заговорил только в пять-шесть лет. Такие люди, поздно начинающие говорить, обычно очень умны, спокойны и обладают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поощрять его и постепенно пробовать говорить, со временем у него появится желание, и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Сяо Чжэнь понял, что от него ждут ответа,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присела рядом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господин Хоу с вами разговаривает. Не забывайте, что говорил учитель этикета: когда старшие задают вопрос, нужно отвечать. Это вежливость и воспитание. Хотя господин Хоу и не ваш старший, он ваш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господин был таким прекрасным, и она так хотела, чтобы он заговорил, чтобы его больше не высмеивали за спиной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встретил взгляд Тан Мо, полный поощрения, надежды и ожидания, и, медленно опустив голову, совершенно естественно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 Хуань, услышав его слова, словно услышала божественный голос. Слёзы хлынули из её глаз, и она, рыдая от радости, обняла его. — Господин, вы смогли, вы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её господин, она всегда знала, что он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не ожидал, что Цин Хуань заплачет, и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провёл пальцем по его носику — точь-в-точь такому же, как у Сяо Чжэнтина, — и с улыбкой наблюдал за его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самый обычный голос, но для Сяо Чжэня он звучал как небесная музыка, чудесным образом развеяв всю его тревогу и страх. Тёплая волна разлилась по всему телу, наполнив 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действительно такой приятный? Может, он такой же красивый, как у брата Тан Мо? Он думал, что голос брата Тан Мо — самый красивый в мире, даже красивее, чем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почему отец любит брата Тан Мо, но он знал, что отец, должно быть, очарован его голосом, поэтому и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голос тоже красивый, то, возможно, все тоже будут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Тан Мо — хороший человек, и те, кто его любит, тоже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он заронил в своё сердце эту мысль, и даже в старости Сяо Чжэнь будет считать, что брат Мо —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вошёл, услышав плач Цин Хуань,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ожидала его появления, быстро вытерла слёзы и, дрожа,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третий принц только что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посмотрел на своего сына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строгое выражение лица, Сяо Чжэнь, хотя и испугался, всё же набрался смелости, поднял голову и встретился с ним взглядом, кивнув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однако, заметил человека, стоявшего за Сяо Чжэнтином. Это был мужчина средних лет с мужественными чертами лица, острым, как у орла, взглядом, облачённый в доспехи, с широкими плечами и мощной спиной. На поясе у него висел длинный меч, а от него исходила аура непоколебимой справедливости, создавая впечатление, что этот генерал — человек чести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который начал сливаться в его памяти с Чжоу Хао. Даже тогда, когда Чжоу Хао был молодым, он не изменился, лишь на лице появилось больше морщин.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тоже спустя много лет снова увидел Тан Мо. Тогда этот ребёнок уже был испорчен, вёл себя нагло и развязно. Он был разочарован, но думал, что главное — чтобы ребёнок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при следующей встрече всё будет так. Гордость в глазах этого ребёнка исчезла, вместо этого появилась спокойная уверенность, и он стал совсем другим человеком, что обрадовало Чжоу Хао. Вспомнив о полученных новостях, он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без материнской любви — как травинка. Госпожа Ван осмелилась так обращаться с Тан Мо, это было поистине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ребёнка была большая удача, и он смог дожить до сегодняшнего дня. Какие бы слухи ни ходили, Чжоу Хао считал, что главное — чтобы ребёнок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малыш. Чуть не потерял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всегда считал, что под его давлением госпожа Ван не посмеет причинить ему вред, но реальность доказала, что он был слишком самоуверен. Этот ребёнок, должно быть, пережил много страданий под её властью, чтобы дойти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Тан Мо словно увидел дядю Лэй Даэня, и его улыбка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не переживайте, мне повезло, 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Теперь ты господин Хоу, первого ранга. Теперь тебе нужно хорошенько отдохнуть, а я привёз тебе много полезных лекарств,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Чжоу Хао Тан Мо знал немного, только то, что его мать когда-то спасла его от смерти, и с тех пор он был ей благодарен. После смерти матери Тан Мо он часто заботился о нём, и Тан Чан не посмел оставить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поняв, что им здесь больше не место,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отведёт третьего принца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незаметно потянула Сяо Чжэня, давая понять, что ему нужно попрощаться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неохотно вытащил руку из ладони Тан Мо и последовал за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сел на край кровати и положил руку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ночного отдыха мне стало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дни у него действительно были головокружение и тошнота, но после того, как Божественный лекарь Хэ изменил рецепт, симптомы явно улучшились, и боль от раны с каждым днём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где будет расположена усадьба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уже выбрал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услышав это,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совсем рядом с моим домом, замечательно,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титула не ограничивалось только званием, ему также полагались земля, усадьба и деньги. То есть теперь ему не нужно было жить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подальше от этих негодяев, чтобы жить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часто заходить к дяде Чжоу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у моей тётушки — лучший в мире, можешь приходить есть хоть каждый день. У меня ещё есть два сына, на два-три года младше тебя, вы точно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будет жить рядом с его домом, и он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слышал о его двух сыновьях, говорят, они очень смелые, похожи на отца. Яблоко от яблони недалеко падает, так что они точно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посмотрел на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 поправится, он отправится в армию, но Божественный лекарь Хэ сказал, что он повредил сердечную меридиану, так что он не должен перенапрягаться и участвовать в жестоких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услышав это,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есть должность военного советника, нужно только мозгами работать. Ваше Величество упоминали в письме о единении армии и народа, и вы сказали, что это идея этого ребёнка, значит, у него есть уникальный взгляд на военное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Его Величества было много предложений по реформам в армии, и все они были идеями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держал это письмо как сокровище и действительно по-новому взглянул на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