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заливаясь слезами, смотрела на бесстрастного сына и рыдала: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сделала, было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твоего положения вдовствующей императрицы, ради твоего желания быть самой почтенной женщиной в Поднебесной.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ее на холодный пол, взял платок, который подал евнух Сунь, вытер руки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не почтение к дедушке, ты думаешь, тебе позволили бы свободно разгуливать по дворцу? Не забывай, что я даже не хочу прикасаться к женщинам — и всё это лишь благодаря матушке.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платок ей под ноги и направился к выходу, бросив слова холоднее льда: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снова посмеешь навредить Мо, я обнародую все твои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Вдовствующая императрица, с мутными от слез глазами, смотрела на удаляющегося сына, лежа на полу и рыдая.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Все, что я сделала, было ради тебя, мой Тин. Все, что я сделала, было ради тебя, ради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так, как же так? Раньше, явно раньше, до десяти лет, он очень привязывался ко мне, был таким почтительным, почему дошло до этого дня, увы...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Хуайюэ, узнав о покушении на императора, бросился во дворец с такой скоростью, что на входе прямо врезался в Цзян Цзыляна, и оба 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Цзылян, потирая ушибленный лоб, уже собирался ругаться, но, присмотревшись, понял, что это Ван Хуайюэ, и разозлился еще сильнее: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Хуайюэ?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Цзылян, как ты здесь оказался?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ни за что не мог бы подумать, что встретит Цзян Цзыляна здесь, у ворот столицы и Императорского дворца.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маленький даос должен был быть на горе Шу, постигая Дао и смиряя нрав, как он оказался здесь?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Наставник и старший брат сказали, что мне нужно пройти закалку духа, и выгнали меня. Ты так спешишь, во дворец?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кивнул и, видя, что он не чужой,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императора напали, и брат Тан Мо закрыл его собой. Сейчас он между жизнью и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сильно удивился, хлопнув себя по бедру: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только что рассчитал, что у этого парня грозит кровопролитие, хотел предупредить, но опоздал.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Чушь! Быстрее во дворец, посмотрим, как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перестали разговаривать и, можно сказать, побежали в Императорский дворец, прямо в покои Сяо Чжэнтина.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 кровати лежащего без сознания, с едва заметным дыханием Тан Мо, они ахнули. Грудь была плотно перевязана толстым слоем марли, сквозь которую просачивалась кровь, видно было, как тяжела 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Ван Хуайюэ повернул голову к Сяо Чжэнтину, который сидел рядом и разбирался с документами: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Чжэнтина было ужасное настроение, зачем ему отвечать? Евнух Сунь поспешил выручить, подробно рассказав обо 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был возмущен: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слишком опасно. Если бы не спасительное лекарство, оставленное божественным лекарем Хэ, неизвестно, был бы он еще жив.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Сяо Чжэнтин поднял глаза и холодно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понял, что сказал лишнее, втянул шею и отступил к Ван Хуайюэ.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посмотрел на Ван Хуайюэ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намерен пожаловать Мо титул маркиза.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Титул маркиза?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переглянулись, Ван Хуайюэ неуверенно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 будет ли это дурным знаком для брата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дважды спасал меня, титул маркиза — это его заслуга.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Мо при дворе была не очень хорошая репутация, но на этот раз он снова спас императора, что как раз поможет повысить его престиж. Люди быстро забывают, через год-два кто вспомнит старые слухи? Люди будут помнить только, что он дважды спасал императора в опасности, и он должен быть почитаем всю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понял его смысл: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титул хочет пожаловать Ваше Величество?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посмотрел на тихо лежащего на кровати Тан Мо, в глазах сквозила нежность: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Маркиз-защитник государства!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Маркиз-защитник государства! Защищать страну, какое почетное звание. К тому же, ранг маркиза выше, чем у герцога, то есть в будущем, встречаясь с герцогом Цюанем, он даже не должен будет 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Цзылян, поглаживая подбородок, задумчиво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Название неплохое, маркиз-защитник государства, звучит мощно. Он дважды спасал императора, титул маркиза действительно подходит. Ваше Величество, пожалуя титул, вы наверняка имеете в виду что-то еще?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— хитрый монарх, делающий один шаг, но видящий на десять шагов вперед. Пожалование титула маркиза Тан Мо, помимо внимания к нему, наверняка несет и другие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кивнул и холодно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Имея титул маркиза, он сможет закрепиться в чиновничьих кругах и сможет противостоять герцогу Цюаню.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Маркиз первого ранга может содержать собственных теневых стражей. Из-за связи с госпожой Ван, герцог Цюань точно не отпустит Мо. Раз так, он воспользуется этим случаем, чтобы поставить Мо на одну ступень с противником.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самая большая опора Мо, если герцог Цюань захочет его убить, ему придется семь раз отмерить, прежде чем действовать.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Мо пожаловали титул, госпожа Ван, боюсь, может лопнуть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Верно, герцог Цюань в последние годы стал все наглее, тайком натворил немало плохого. Невозможно, чтобы каждый сановник был чист перед законом, но он действует наиболее открыто. Действительно нужно кому-то дать ему попробовать горького.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факт, что Тан Мо ценится Вашим Величеством, показывает, что он мужчина с истинными способностями.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бросил фразу Цзян Цзыляну: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Цзян Цзылян, когда выйдешь, тайно распусти слух, будто Мо — это сокрытый феникс, специально спустившийся, чтобы помогать управлять государством.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Склонив голову набок, Цзян Цзылян немного не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почему феникс? Не цилинь, не черепаха и не красная птица?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слегка толкнул его локтем: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не очевидно? Фэн-хуан: фэн — это самец. Только так он может подходить Вашему Величеству. Или ты хочешь сказать, что он дракон, сошедший с небес?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 — воплощение небесного дракона, если дракон спустится, разве это не приведет к хаосу в Поднебесной?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понял его смысл и вдруг застыл, словно уловив какую-то информацию, повернул голову к Сяо Чжэнтину: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неужели... вы питаете чувства к брату Тан?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Это... это как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только сейчас это заметил? Ты же ученик даоса Цяньшаня, разве ты не хвастался, что можешь предсказывать судьбу?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всего лишь младший ученик, а не наставник.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тихо выдохнул, еще не переварив услышанное: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Знает ли брат Тан о ваших чувствах?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Характер брата Тан немного жесткий, как ни смотри, он не похож на человека, имеющего склонность к мужской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Ваше Величество, это не односторонняя любовь,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Чжэнтин повернул голову к Тан Мо и нежно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будущем он тоже полюбит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— это волк. Приручить волка можно двумя способами: мягкостью или жесткостью. Жесткость — это использовать кнут, чтобы он боялся и вынужден был слушаться. Мягкость — это дружить с ним, медленно позволяя ему приблизиться, чтобы он полностью доверил себя тебе, став лучшим партнером и лучшим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Цзылян мысленно закатил глаза. Получается, брат Тан не знает о его чувствах.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Тихо вздохнув, Цзян Цзылян почувствовал, что тот поступил немного не так: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думаю, вам стоит открыто высказать свои мысли. Вдруг в будущем он полюбит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Сяо Чжэнтина слегка поднялся, он уверенно и твердо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полюбит других, у Мо нет того, кого он любит.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на этот раз согласился с Цзян Цзыляном: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Величество, я тоже думаю, что лучше высказать ваши чувства. Береженого Бог бережет. Сейчас он стал маркизом, имеет заслуги перед императором, и при вашей жизни он определенно взлетит на высоты. Это ведь лакомый кусок, он сразу станет золотым женихом в глазах всех знатных дам столицы, самым желанным женихом. Если вы не промолвите, вдруг однажды он выйдет и встретит необычайной красоты красавицу, влюбится с первого взгляда, и всё будет кончено.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Эх, сказав столько, Ван Хуайюэ сам захотел презирать Ваше Величество. Он думал, что они уже живут в одной комнате, как минимум прогресс дошел до держания за руки и поцелуев, а в итоге, их всесильный император даже не сделал первый шаг.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Ван Хуайюэ посмотрел на находящегося перед ним императора, сильного и величественного, и вдруг почувствовал сильную тревогу.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император — такой человек, раз полюбит, то навеки.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брат Тан полюбит кого-то другого?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император будет тосковать, может быть, от любви перейдет к ненависти и сделает с братом Тан 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брат Тан женится, родит детей, а император от чрезмерной сердечной боли так... так и отойдет в мир иной?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Нет, Ван Хуайюэ покачал головой и твердо решил в душе: он обязательно поможет императору завоевать брата Тан. Он не может позволить императору умереть молодым, так быстро отойти в мир 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хороший подданный, а хороший подданный должен думать об императоре, любить то, что любит император, ненавидеть то, что ненавидит император, и помогать императору получить того, кого он больше всего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Сегодня книга выходит на продажу, постараюсь выпустить десять обновлений!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http://bllate.org/book/16556/1510388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