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одежды этих людей, он сразу понял, что это, несомненно, тени и смертники, выращенные знатными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уверен, что у неё их нет? Разве герцог Цюань не очень любит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этом ничего странного. Если бы это была его дочь, ради её безопасности он тоже отправил бы кучу теневых стражей, чтобы защитить её. Вдруг её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наблюдая, как он берёт второй фрукт,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 с луга, руки его были покрыты грязью и травой.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вытер руки о рукав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это не Госпожа Ван прислала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Хуа есть закон: никто, кроме герцога, не может содержать теневых стражей. Госпожа Ван, хоть и дочь герцога Цюань, даже если тени защищают её, это недопустимо. Её статус недостаточно высок, она всего лишь жена чиновника. Если это станет известно, пострадает не только герцог Цюань, но и Тан Чана снимут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откусив фрукт, сказал Тан Мо. — Тогда это точно тот старик герцог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значит, он наткнулся на него. Лучше бы этот старый пёс не попадался ему на глаза, иначе он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промолчал, подтверждая его слова. На этот раз людей прислал именно герцог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Цюань занимает высокое положение и обладает военной властью. Если он действительно захочет тебя убить, у тебя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люди были рядом, но если он уедет, Тан Мо останется один. Без внутренней силы он будет беспомощен, как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понимал, и Тан Мо,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и задумчиво глядя на фрукт в руке, он поднял взгляд на Сяо Чжэнтина: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решил, что вернусь в дом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герцог Цюань не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самое опасное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хочет его смерти, он просто вернётся в дом Тан, взяв с собой заслугу спасения жизни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жетоном, равным личному присутствию императора, если герцог Цюань посмеет его убить, он просто покалечит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даст герцогу Цюань понять,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посмеет что-то предпринять, он прикончит его драгоценную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поднял взгляд, его голос был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я, император, гарантирую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будет, если выпустить этого волчонка перед герцогом Цюань? Что сделает Тан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власть, свет, исходящий из его глаз, будет самым прекрасным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Тана Мо загорелись, он ударил кулаком в грудь Сяо Чжэнтина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дня ты мой брат. Как насчёт того, чтобы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родился в доме Тан и был объектом ненависти герцога Цюань. Бежать на край света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плыть по течению, то нужно плыть против, став угрозой для герцога Цюань, чтобы Госпожа Ван и другие не могли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предложил сотрудничество Сяо Чжэнтину, правителю государства, его ждала бы только смерть. Но если это будет этот волчонок, его настроение мгновенно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положил длинные ноги на стол, расслабленный и ленивый, его узкие глаза прищурились, как у хитрой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Чжэнтин, по твоему тону я могу понять, что ты не любишь герцога Цюань. Если быть точным, ни один независимый правитель не любит герцога, обладающего властью. Судя по характеру Госпожи Ван, этот герцог — нехороший человек. Давай сотрудничать, чтобы свергнуть герцога Цюань,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понял, что Сяо Чжэнтин хочет свергнуть герцога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он не бог. Утром он услышал разговор охранников и случайно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смерть матери Сяо Чжэнтина была связана с герцогом Цюань, то есть они были врагами. Вот почему он мог так уверенно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древние времена, эпоха императоров. Нет ничего лучше, чем завоевать доверие и поддержку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служить императору — всё равно что сидеть рядом с тигром, он это знает. Но он также знает, что есть один тип чиновника, которого император никогда не предаст — это верный слуга, не жаждущий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власть, он хочет лишь жить свободно. После свержения герцога Цюань он откажется от всей власти, возьмёт свои сбережения и будет жить в маленьком городке в Цзяннани, проведя свою украденную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ему нужен покровитель, который защитит его от герцога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 императора в качестве покровителя, да ещё такого решительного и сильного?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глядя на его спокойный взгляд,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никогда не думал о свержении герцога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думал. В своей прошлой жизни он видел немало королей и глав государств. Ни один из них не любил властных и непокорных чиновников, желая избавиться от них. Он был уверен, что Сяо Чжэнтин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встретился с его улыбающимся взглядом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моей защиты,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Тан Мо улыбнулся и поклонился,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маленький человек,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Герцог Цюань, не ожидал, правда? Я нашёл покровителя, о котором ты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отдыхай спокойно эти дни, потому что впереди тебя ждут сплошные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вернулись через полчаса, таща два трупа, и бросили их во дворе, чтобы не пачкать глаза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увидели, что Тан Мо в отличном настроении болтает с их хозяином, и, к их удивлению, хозяин улыбался, его обычная холодность исчезла, оставив лишь лёгкую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вернулся к своему обычному холодному выражению, как будто только что они видели что-то нереальное: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сделал шаг вперёд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действительно тени герцога Цюань, похоже, они пришли убить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герцога Цюань действительно длинна. Зная, что его дочь не справилась, он сам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наглости, такого пренебрежения — это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Ван знает, что её люди не смогли меня убить. Мне интересно, как она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из дома, а Госпожа Ван живёт так далеко. У неё что, есть глаза на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Она, конечно, приказала охранникам убить тебя и сообщить ей. Если сообщение не пришло, значит, они не справились, и она снова отправит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она попросит герцога Цюань прислать теней, видимо, очень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господин Тан, хорошо, что они были здесь. Если бы их не было, он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Нелюбимый и бессовестный молодой господин, если бы он умер, люди только бы обрадовались, кто бы его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Чана есть ещё один полезный сын, он бы точно не 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кивнул, поднял палец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только что поговорил с вашим хозяином и понял, что герцог Цюань действительно наглый. Ваш хозяин решил меня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Прикрыть? — Ли Шань и Ли Цюань переглянулись,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всегда холодный и безжалостный хозяин сказал, что будет кого-то прикрывать?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 Тана Мо с ног до головы, не понимая, что в нём особенного, что хозяин так выделяет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понимали, действительно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небо,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меня, когда будет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дел нет, он только что спасся от смерти, нужно хорошенько поспать, чтобы успокоить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 Цюань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даже если господин Тан сейчас исправился, он не настолько особенный, чтобы вы так к нему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находясь рядом с хозяином, они хорошо знали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Тан был гениальным человеком, хозяин мог бы выделить его, но они только недавно познакомились, ещё не узнали его,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даёт мне ощущение, очень тонкое, очень загадочное. Если он смог скрываться от Госпожи Ван столько лет, в нём должно быть что-то стоящее. Одно лишь его спокойствие уже заслуживает внимания. У меня есть предчувствие, что он не из простых. Всего за два дня он понял мои отношения с герцогом Цюань и ищет защиты. Такой человек обладает глубоким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дерзкий вид просто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хозяин, он теперь наш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выяснить это, чтобы знать, как относиться к Тану Мо в будущем, помогать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