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Ли Южуна, то, несмотря на его узкий круг общения в шоу-бизнесе, репутация компании «Хуавэй» была внушительной. Некоторые знаменитости, знавшие кое-что о внутренней кухне этой компании, из-за личных связей и других причин помогли с репостами и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продолжающий набирать обороты в интернете скандал с травлей, подхваченный этой волной, привел к тому, что фильм, о котором раньше никто не знал, буквально за неделю захватил всю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к фильму «Прости, спасибо» был выполнен в очень свежем стиле. Композиция была разделена на три части: вверху — профиль Ли Имина, посередине — название фильма, а внизу — дальний план двух главных героев среди цветочного поля. Хотя это заставило многих зрителей подумать, что фильм рассказывает о юношеской любви, команда Гун Цзайхэ при создании трейлера специально не включила в него мрачные сцены из фильма. Тем не менее, именно контраст с более светлыми моментами делал эти небольшие фрагменты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после пары промоакций проектная группа провела премьерный показ фильма «Прости, спасибо» вечером 30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ранее провела анализ: в мае в стране вышло 39 фильмов, включая 3 анимационных, 2 коммерческих, 7 военных, 13 комедий, 3 ужасов и несколько артхаусных и зарубежных фильмов. Из них 23 фильма вышли именно в День труда, так что фильм «Прости, спасибо», который был продвинут в спешке, оказался в сложном положении. В день премьеры, казалось, что по сравнению с другими фильмами, медиа не слишком высоко оценивали его, и на мероприятии присутствовало очень мало журналистов. Те немногие, кто пришел, были здесь ради имени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услышал, как один из журналистов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 карьеру и уже взялся за небольшое кино. Думаю, Ли Имин на этот раз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провалится, кто не снимался в плохих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его фанаты снова устроят массовые показы, чтобы поднять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«Хуавэй» вложила в прокат этого фильма 10 000 000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«Хуавэй» денег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картина стоила всего 500 000 юаней. В любом случае, Ли Имин все равно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«Хуавэй»… непонятно, зачем они сделали такой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какая-то связь с Ли Имином. Фильм «Травоядные», в котором он снимался, тоже был выпущен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всю правду, Чжу Юй наладил камеру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телефон Ли Южуна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разговоров сводилось к двум вещам: поздравлениям и извинениям от тех, кто получил приглашение, но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и Чэнь Маньсинь уже давно планировали поездку во Францию на майские праздники, так что их отсутствие не было проблемой. Однако Ли Южуна расстроило то, что Сюй Нин и Цю Шань, с которыми он раньше хорошо работал, внезапно позвонили и сказали, что у них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пошли на премьеры других крупных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и промолчал. Он вздохнул и, не обращая внимания на занятость линии, позвонил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хорошо позаботиться о Хуцзяо.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зануда? — вздохнул Лу Янь. Увидев, как толстяк Цяо делает ему знак, он вдруг вспомнил. — Сегодня премьера твоего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высоких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три слова, Ли Южун почувствовал себя немного утешенным.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инвестор Тун Цзи и представитель дистрибьюторской компании Гун Цзайхэ заняли свои места, премьера официально началась. Хотя журналистов было мало, все необходимые процедуры были соблюдены. Даже ради фанатов, купивших билеты на премьеру, актеры должны были собраться с духом и ответить на вопросы журналистов и зрителей. Однако, как только они вышли на сцену, слабость съемочной группы стала очевидной: поскольку все были новичками, только Ли Южун один справлялся с вопросами и взаимодействием с фанатами. К счастью, его популярности было достаточно, чтобы он один смог вытянуть всю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свет в зале погас. Зная, что фильм вот-вот начнется, все присутствующие замолчали, устремив взгляды на медленно опускающийся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увидели на экране анимацию Госуправления радио и телевидения «Дракон и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анимацию, Хун Пяо, которая раньше не испытывала никаких эмоций, на этот раз вздохнула — никто, кроме Ли Южуна, не знал, через что ей пришлось пройти, чтобы получить эту 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Q-версия аниме-персонажа хуадань, которая взмахнула рукавом, и на экране появился динамичный логотип с надписью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впервые увидел этот логотип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счастье от того, что его любят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роли: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ролях: Хун Пянь, Юй Цянь, Ян Хун, Чэнь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макет, который удовлетворил Гун Цзайхэ и всех фанатов «Минпай».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Ли Южуном под предлогом, Гун Цзайхэ наклонилась и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ни за что не позволю ставить чье-то имя перед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этих слов было гораздо глубже,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в этом пока нет необходимости, Ли Южун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текущими способностями не нужно быть настолько деспотичной.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киноиндустрии меньше года, Ли Южун считал, что он еще не готов брать на себя такую ответственность. Более того, он всегда помнил слова, которые ему сказал Тан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не делятся на хорошие и плохие, высшие и низшие.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брат придерживается такого мнения, Гун Цзайхэ с досадой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фильму. После начальных титров экран постепенно стал светлее, и первым кадром, который появился перед зрителями, стало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с урока школа наполнилась толпой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начался холодный дождь. В такую погоду в коридоре появилась съежившаяся девушка, которая, опустив голову, словно мячик, перекатывалась между окружавшими ее одноклассницами.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 ты смеялась, когда Цзян Дунгэ отверг признание 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нет? Я же видела, как ты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смеялась, — сказала Чэнь Сяоцань, прикрыв голову рукой и избежав удара одной из девушек. Затем она подняла голову и, глядя на мрачно стоявшую на лестнице Лю Вэнь,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Вэнь, не расстраивайся, может, Цзян Дунгэ просто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зрители в зале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персонажа явно проблемы с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Лю Вэнь, которая и без того была зла, услышав это, еще больше разозлилась. Не желая тратить слова, она схватила Чэнь Сяоцань за волосы и, подняв ее голову,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сделала крупный план главной героини, и зрители могли отчетливо увидеть страдальческое выражение лица Чэнь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радуешься, — Лю Вэнь отпустила ее, толкнула на пол и, с ухмылкой, сказала своим подружкам: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Чэнь Сяоцань бросили белую рекламную табличку. Казалось, что запуганная и робкая главная героиня даже не посмела издать звука. Она молча подняла табличку и посмотрела в камеру с крайним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некоторые зрители уже начали тихо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школьная травля,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Главную героиню так сильно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сама виновата. Ты слышала, что она только что сказала? Это как посыпать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это не повод ее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спорьте, давайте смотреть дальше. Думаю, скоро появится главный герой и спасет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камера медленно поднялась, и в кадре появилась рука, ловящая дождь. Следуя за рукой, зрители увидели профиль очень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отлично справилась с этим кадром. Большинство молодых зрителей, увидев это, не смогли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