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за последние 10 000 лет на континенте появилось очень мало настоящих сильных, и это во многом связано с истощением духовной силы, — продолжил Старейшина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то, что ты мне рассказываешь, не может быть причиной, по которой я должен вернуться с тобой,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между ними есть какая-то неизбежная связь? — Лун Ао сказал спокойно, совершенно не проявляя той реакции, которую обычно проявляют люди, услышавшие потрясающую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на мгновение замерли, обменялись взглядами и одновременно вздохнули с легкой долей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вообще ожидали? Что этот юноша покажет удивление или отреагирует как нормальный человек на такую шокирующую новость? Это было явно невозможно. Они забыли, что в их представлении этот юноша уже давно перестал быть обычным человеком. Их ожидания, очевидно, были несколько неверными.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 покачал головой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той войны прошло уже 10 000 лет, но амбиции Континента Тяньянь захватить Континент Тяньци никуда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война начнется, исход для Континента Тяньци, учитывая его общую силу, будет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после той великой войны многие сильные пали, и главный проход был запечатан самыми могущественными из них. Говорят, что те, кто участвовал в запечатывании, были полубогами.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прошло уже много тысяч лет, печать постепенно ослабевает. Кроме того, на Континенте Тяньянь концентрация духовной силы выше, чем у нас, что способствует появлению сильных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не знаем, сколько времени потребуется Континенту Тяньянь, чтобы снова открыть проход между двумя континентами.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сейчас самое важное — это время. Мы должны найти способ усилить мощь всего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итоге, после обсуждения с Четырьмя Великими Семьями и Императорской семьей, мы решили снова отправить группу людей на Континент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планируем отправить тех, кто обладает высокой силой. Поэтому мы собрали всех Королей Меча с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уже месяц назад сформировали различные отряды, которые начали постепенно проникать на Континент Тяньянь. После этого возвращение будет далеким и неопределенным.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Лун Ао, перед отъездом твой отец хочет увидеть тебя. Это и есть причина, по которой я хочу, чтобы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ваша цель в том, чтобы я вернулся, наверняка не так проста,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использовать такие наивные отговорки. Если бы он просто хотел увидеть меня, он бы сам пришел. Я не верю, что он не доверяет тебе заботу о семье, — Лун Ао наконец заговорил, его голос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 посмотрел на холодные глаза юноши, и его взгляд слегка потускнел: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На этот раз, отправляясь на Континент Тяньянь, и я, и твой отец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мы хотим, чтобы ты вернулся, помимо того, чтобы увидеть тебя, также заключается в том, чтобы ты временно занял место главы семьи, пока Лун Фэн не вернется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главы семьи? Дядя, не шути. Я не помню, чтобы у меня было право на наследование. Кроме того, я уже покинул семью, — спокойно ответил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никто не признавал твоего ухода из семьи. Ты говорил, что ты уже не ребенок, поэтому, пожалуйста, не будь таким упрямым, — голос Лун Чжаня звучал с легким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Лун Ао улыбнулся. — Уход из семьи — это мое личное дело. Ваше признание или нет не имеет для меня значения, потому что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возвращение для того, чтобы унаследовать место главы семьи,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я могу пойти с тобой, но при одном условии, — голос Лун Ао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 — Лун Чжань нахмурился, чувствуя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 простое: возьми меня с собой, — Лун Ао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Лун Чжань тут же ответил отрицательно.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Тогда ладно, дядя, в этот раз возвращайся один, — Лун Ао спокойно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Лун Чжань резко встал, тяжело вздохнул и сдержал свой гнев, сказав с досадой. — Лун Ао, я уже говорил, что это может быть последний шанс для твоего отца увидеть тебя. Даже так, ты не хочешь вернуться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согласишься на мое условие, я не пойду с тобой, — Лун Ао остался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ты... Ты знаешь, как сильно твой отец скучал по тебе с тех пор, как ты ушел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хочет увидеть тебя перед отъездом, узнать, как ты живешь. Почему ты не можешь выполнить эту маленькую просьбу? — Лун Чжань закричал, его эмоции явно вышли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твои слова звучат забавно, — Лун Ао прищурился, глядя на разгневанного мужчину. Уголки его губ слегка приподнялись, но в глазах не было ни капли тепла. — Дядя, как ты думаешь, как я должен реагировать, когда ты говоришь, что он хочет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ли я рыдать? Или с благодарностью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кажется ли тебе это смешным? Ты говоришь, что он хочет меня видеть, но это не значит, что я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прекрасно знаешь, что у меня нет к нему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говорил, что больше не ненавижу его, но это не значит, что я его простил, и не значит, что я признаю его как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он просто незнакомец, который отсутствовал в моей жизни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больше, для меня он более чужой, чем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чего ты ожидаешь от меня по отношению к незнакомцу? Должен ли я учитывать его чувства? Должен ли я ставить себя на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настолько великодушен и велик. Я не могу отвечать добром на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главное, дядя, ты сам должен понимать, что такое быть родственником, но чувствовать себя чужим. Как у тебя с Лун 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имя Лун Лэя слетело с его губ, выражение лица Лун Ао изменилось. Он понял, что был слишком импульсивен, и с досадой опустил голову, не смея смотреть на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глядя, он мог догадаться, каким будет выражение лица Лун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Лун Чжань опустил голову, как будто его гнев мгновенно угас. Имя Лун Лэя словно лишило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о чем говорил Лун Ао, потому что тот был абсолютно прав. Их отношения с Лун Лэем были такими же, как и отношения Лун Ао с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узнал о смерти Лун Лэя, его охватила лишь ярость, но не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сейчас он мог так спокойно общаться 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Лун Чжаня, Лун Ао почувствовал легкое сожаление. Он вновь невольно причинил боль этому человеку, хотя это было непреднамеренно.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Лун Ао отвернулся, словно найдя что-то, что могло отвлечь его внимание. Но его рассеянный взгляд выдавал, что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Лун Чжань поднял голову. Глядя на худощавую фигуру юноши, его взгляд стал сложным. Сжав кулаки,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твое условие. Теперь ты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спасибо. Раз ты согласился на мое условие, я, естественно, сдержу свое слово и вернусь с тобой в семью Лун, — Лун Ао повернулся к Лун Чжаню, в его глазах появилась легкая улыбка, а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