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Фэй прекрасно осознавал свои возможности. Он понимал, что среди множества артистов он не выделяется чем-то особенным и считал, что шаг за шагом накапливать опыт, ожидая подходящего момента, — пустая трата времени. Поэтому он не испытывал отвращения к действиям своего агента, который занимался «сводничеством». Однако, к сожалению, его собственные возможности были ограничены, и он не мог, как Бай И, моментально пристроиться к какому-нибудь богатому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И на этот раз помог ему в фильме «Юность», и Тан Фэй отплатил ему, проучив Цэнь Чжи, он всё равно чётко понимал, что ему нужна собственная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появившийся Вэнь Цян стал его первым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 одарил его стандартной улыбкой, глядя на молодого и красивого генерального директора. Первая мысль, которая пришла ему в голову, была: «С этим человеком я не прогадаю!». После этого его улыбка стала ещё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Вэнь, я Тан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краем глаза заметил Цэнь Чжи, который радостно спешил к нему. Увидев Тан Фэя, тот замер на мгновение, уставившись на него своими кошачьими глазами, а затем развернулся и направился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посмотрел на Тан Фэя, сохраняя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 не почувствовал, что отношение господина Вэня было необычным, и с энтузиазмом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исполнитель роли второго плана в фильме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них Вэй Хэ внимательно следил за Вэнь Цянем и Тан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был на грани отчаяния, думая: «Господин Вэнь, что вы делаете? Я же вам уже сообщил, почему вы всё ещё так близки с Тан Фэем? Неужели наша „императрица“ не достойна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«Императрица» в этот момент решал задание — новое задание, которое дал Лин Чжэн — и выглядел довольно сосредоточенным. Вэй Хэ не мог понять, что на самом деле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Цэнь, может, пойдёшь к господину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поднял глаза, его ясные глаза полны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боюсь, что твоё место «императрицы» будет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совершенно не чувствовал тревоги своего ассистента. Он нисколько не боялся, что Тан Фэй сам подошёл к Вэнь Цяню. Независимо от того, жаловался ли Тан Фэй или делал что-то ещё, Цэнь Чжи считал, что он не сделал ничего плохого. Он был уверен в своей правоте и не боялся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продолжал решать задание, как вдруг перед ним появилась тень. Цэнь Чжи поднял глаза и увидел мужчину, который пришёл вместе с Вэнь Цянем. Он выглядел слегка растерянным, но мужчина улыбнулся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Чжи, здравствуйте, я Жуань Сян, владелец студии «Блеск» и агент Цзинь Цюн. Цзинь Цюн говорит, что вы о ней 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тут же вскочил на ноги,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она обо мне заботилась.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Цюн сказала, что вы с ней хорошо ладите. Она иногда говорит и делает вещи… прямо, не обращайте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смотрел на Жуань Сяна. Тот выглядел неплохо и, как и Вэнь Цян, производил впечатление очень мягкого человека. Но если под внешней мягкостью Вэнь Цяня скрывался твёрдый камень, то Жуань Сян был мягок как снаружи, так и внутри. Он умел слушать артистов, понимал, что их характер может вызывать разногласия между коллегами и мог опуститься до уровня, чтобы восемнадцатилетний парень не чувствовал себя неловко. Цэнь Чжи вдруг почувствовал зависть к Цзинь Цюн, у которой был такой хороший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Цюн очень хорошо ко мне относится, и мне тоже нравится её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Сян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успели поговорить и двух слов, как Цзинь Цюн, закончив съёмки, подбежала к ним. Она встала между ними, с подозрением глядя на Жуань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Сян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не поверила, повернулась к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обо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 Цэнь Чжи ещё больше убедился в том, что Жуань Сян хороший человек. Цзинь Цюн так говорила о нём, а он всё равно смотрел на неё с умилением. Сам Цэнь Чжи не осмелился бы назвать Вэнь Цяня психопатом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игнорировал все намёки Тан Фэя в своей речи и даже вёл себя довольно холодно. Тан Фэй, говоря всё больше и больше, начинал нервничать, размышляя, чем он мог вызвать недовольство этого генерального директора. Перебрав все возможные варианты, он так и не нашёл причины и уже не знал, что сказать. Он уже собирался найти предлог, чтобы удалиться, как вдруг услышал, как Вэнь Цян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ладите с другими в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 растерялся и инстинктивно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Конфликты между артистами считаются их личным делом и не имеют отношения к компании, особенно перед начальством нужно показывать, что все дружат и любят друг друга. Поэтому Тан Фэй даже не подумал о своих разногласиях с Цэнь Чжи. Когда Вэнь Цян задал этот вопрос, его инстинктивной реакцией было сказать, что они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ничего не сказал, лишь с лёгкой усмешкой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Фэй слегка опешил, ещё не успев понять, что происходит, как Вэнь Цян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вместе с Цзинь Цюн, закончив съёмки, подошла Цюй Лу. Она сначала привела себя в порядок — её героиня Цзи Ди только что пережила бурную сцену с плачем и выглядела довольно неряшливо — и направилась прямо к Жуань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как только Цюй Лу грациозно подошла к Жуань Сяню, незаметно потянула Цэнь Чжи в сторону. Когда подошёл Жэнь Сысин, они втроём превратились в зрителей, наблюдающих за главными героями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злорадствуя, ткнула Жэнь Сысина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привлекательность не на высоте, посмотри, твоя поклонница даже не взглянула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уже привыкший к различным манипуляциям Цюй Лу благодаря Цзинь Цюн, теперь даже не удивился бы, если бы Цюй Лу попыталась завязать отношения с Вэнь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Сысин сохранял каменное выражение лица, а Цзинь Цюн с хитрой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Сысин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Хочу запустить фейерверк в честь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тут же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немного, и наступило время обеденного перерыва. Вэнь Цян и Жуань Сян пригласили главных создателей фильма на обед, как проявление заботы со стороны инвесторов. За столом царила довольно приятная атмосфера. Вэнь Цян не проявлял особого внимания к Цэнь Чжи, а Жуань Сян был очень внимателен к Цзинь Цюн, что заставило Цюй Лу помрачнеть.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Вэнь Цян и Жуань Сян ушли. В тот день, когда съёмки закончились, Цзинь Цюн пришла в номер Цэнь Чжи, чтобы послушать лекцию,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близок с господином Вэнем, как же тебя тогда Тан Фэй смог так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вздрогнул, чуть не уронив телефон, а Цэнь Чжи с удивлением и лёгким ужасом смотрел на Цзинь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смущённо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Вэнь Цянем н-нет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скрестила руки на груди и с холодным выражением лица разоблачила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отношений, а называешь его по имени? Разве ты не знаешь, что все остальные называют его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 Цэнь Чжи тоже понял, что он слишком слаб. У Цзинь Цюн не было никаких доказательств, и она просто вытянула из него признание пустыми словами. Цэнь Чжи вздохнул и жалобно посмотрел на Цзинь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говори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всё же доверял Цзинь Цюн и кратко рассказал о своих «злополучных» отношениях с Вэнь Цянем, подчеркнув, что между ними нет ничего предосудительного. Это была нормальная сделка! И сейчас он так усердно учится только потому, что этого требует 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почувствовала, что эта операция полностью изменила её мировоззрение. Оказывается, содержание может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пересмотрев свои взгляды, поняла, что маленький парень действительно боится, что его компрометирующие факты станут известны. Она подумала, что даже восемнадцатилетний уже имеет такие большие амбиции, это действительно непросто. Затем она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Жуань Сян тоже можно считать моим спонсором.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тут же широко раскрыл свои кошачьи глаза, а Вэй Хэ тоже подошёл ближе. Оба излучали свет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Цюн любила сплетни и не возражала против того, чтобы другие сплетничали о ней. Поэтому она с энтузиазмом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снималась в фильме «Изоляция». Позже «Изоляция» получила награду на премии «Золотой фильм», и я вместе со съёмочной группой поехала за границу на церемонию награждения. После возвращения я готовилась к гаокао. В то время моя учёба проходила в обычной школе, и я часто ходила в школьную библиотеку читать книги, возвращаясь домой только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Цзинь Цюн ещё не была такой острой, как сейчас. Помимо статуса актрисы и награды за лучшую новую актрису на премии «Золотой фильм», она была просто обычной школьницей, переживающей из-за поступления в университет. В то время она жила в обычном жилом районе, где безопасность была не такой хорошей, как в её нынешнем доме. Цзинь Цюн обычно выходила на улицу, тщательно замаскировавшись, поэтому её личность не раскрылась.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вечер, когда Цзинь Цюн возвращалась домой и проходила по пустынной улице, внезапно выскочили несколько мужчин и затащили её в тёмный переулок. Цзинь Цюн была застигнута врасплох и на мгновение даже не поняла, что происходит. Только когда чья-то рука полезла под её одежду, грубая ладонь прижалась к её талии, Цзинь Цюн резко осознала происходящее и начала отчаянно сопротивляться, крича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