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Фэй прекрасно осознавал свои возможности. Он понимал, что среди множества артистов он не выделяется чем-то особенным и считал, что шаг за шагом накапливать опыт, ожидая подходящего момента, — пустая трата времени. Поэтому он не испытывал отвращения к действиям своего агента, который занимался «сводничеством». Однако, к сожалению, его собственные возможности были ограничены, и он не мог, как Бай И, моментально пристроиться к какому-нибудь богатому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И на этот раз помог ему в фильме «Юность», и Тан Фэй отплатил ему, проучив Цэнь Чжи, он всё равно чётко понимал, что ему нужна собственная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появившийся Вэнь Цян стал его первым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 одарил его стандартной улыбкой, глядя на молодого и красивого генерального директора. Первая мысль, которая пришла ему в голову, была: «С этим человеком я не прогадаю!». После этого его улыбка стала ещё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Вэнь, я Тан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краем глаза заметил Цэнь Чжи, который радостно спешил к нему. Увидев Тан Фэя, тот замер на мгновение, уставившись на него своими кошачьими глазами, а затем развернулся и направился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посмотрел на Тан Фэя, сохраняя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 не почувствовал, что отношение господина Вэня было необычным, и с энтузиазмом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исполнитель роли второго плана в фильме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них Вэй Хэ внимательно следил за Вэнь Цянем и Тан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был на грани отчаяния, думая: «Господин Вэнь, что вы делаете? Я же вам уже сообщил, почему вы всё ещё так близки с Тан Фэем? Неужели наша „императрица“ не достойна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«Императрица» в этот момент решал задание — новое задание, которое дал Лин Чжэн — и выглядел довольно сосредоточенным. Вэй Хэ не мог понять, что на самом деле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Цэнь, может, пойдёшь к господину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поднял глаза, его ясные глаза полны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боюсь, что твоё место «императрицы» будет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совершенно не чувствовал тревоги своего ассистента. Он нисколько не боялся, что Тан Фэй сам подошёл к Вэнь Цяню. Независимо от того, жаловался ли Тан Фэй или делал что-то ещё, Цэнь Чжи считал, что он не сделал ничего плохого. Он был уверен в своей правоте и не боялся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продолжал решать задание, как вдруг перед ним появилась тень. Цэнь Чжи поднял глаза и увидел мужчину, который пришёл вместе с Вэнь Цянем. Он выглядел слегка растерянным, но мужчина улыбнулся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Чжи, здравствуйте, я Жуань Сян, владелец студии «Блеск» и агент Цзинь Цюн. Цзинь Цюн говорит, что вы о ней 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тут же вскочил на ноги, слегка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она обо мне заботилась.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Цюн сказала, что вы с ней хорошо ладите. Она иногда говорит и делает вещи… прямо, не обращайте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смотрел на Жуань Сяна. Тот выглядел неплохо и, как и Вэнь Цян, производил впечатление очень мягкого человека. Но если под внешней мягкостью Вэнь Цяня скрывался твёрдый камень, то Жуань Сян был мягок как снаружи, так и внутри. Он умел слушать артистов, понимал, что их характер может вызывать разногласия между коллегами и мог опуститься до уровня, чтобы восемнадцатилетний парень не чувствовал себя неловко. Цэнь Чжи вдруг почувствовал зависть к Цзинь Цюн, у которой был такой хороший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Цюн очень хорошо ко мне относится, и мне тоже нравится её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 с удовлетворением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успели поговорить и двух слов, как Цзинь Цюн, закончив съёмки, подбежала к ним. Она встала между ними, с подозрением глядя на Жуань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 не поверила, повернулась к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обо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 Цэнь Чжи ещё больше убедился в том, что Жуань Сян хороший человек. Цзинь Цюн так говорила о нём, а он всё равно смотрел на неё с умилением. Сам Цэнь Чжи не осмелился бы назвать Вэнь Цяня психопатом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игнорировал все намёки Тан Фэя в своей речи и даже вёл себя довольно холодно. Тан Фэй, говоря всё больше и больше, начинал нервничать, размышляя, чем он мог вызвать недовольство этого генерального директора. Перебрав все возможные варианты, он так и не нашёл причины и уже не знал, что сказать. Он уже собирался найти предлог, чтобы удалиться, как вдруг услышал, как Вэнь Цян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ладите с другими в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 растерялся и инстинктивно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Конфликты между артистами считаются их личным делом и не имеют отношения к компании, особенно перед начальством нужно показывать, что все дружат и любят друг друга. Поэтому Тан Фэй даже не подумал о своих разногласиях с Цэнь Чжи. Когда Вэнь Цян задал этот вопрос, его инстинктивной реакцией было сказать, что они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ничего не сказал, лишь с лёгкой усмешкой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 слегка опешил, ещё не успев понять, что происходит, как Вэнь Цян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вместе с Цзинь Цюн, закончив съёмки, подошла Цюй Лу. Она сначала привела себя в порядок — её героиня Цзи Ди только что пережила бурную сцену с плачем и выглядела довольно неряшливо — и направилась прямо к Жуань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 как только Цюй Лу грациозно подошла к Жуань Сяню, незаметно потянула Цэнь Чжи в сторону. Когда подошёл Жэнь Сысин, они втроём превратились в зрителей, наблюдающих за главными героями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 злорадствуя, ткнула Жэнь Сысина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привлекательность не на высоте, посмотри, твоя поклонница даже не взглянула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уже привыкший к различным манипуляциям Цюй Лу благодаря Цзинь Цюн, теперь даже не удивился бы, если бы Цюй Лу попыталась завязать отношения с Вэнь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Сысин сохранял каменное выражение лица, а Цзинь Цюн с хитрой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Сысин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Хочу запустить фейерверк в честь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 тут же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немного, и наступило время обеденного перерыва. Вэнь Цян и Жуань Сян пригласили главных создателей фильма на обед, как проявление заботы со стороны инвесторов. За столом царила довольно приятная атмосфера. Вэнь Цян не проявлял особого внимания к Цэнь Чжи, а Жуань Сян был очень внимателен к Цзинь Цюн, что заставило Цюй Лу помрачнеть.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Вэнь Цян и Жуань Сян ушли. В тот день, когда съёмки закончились, Цзинь Цюн пришла в номер Цэнь Чжи, чтобы послушать лекцию, и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близок с господином Вэнем, как же тебя тогда Тан Фэй смог так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вздрогнул, чуть не уронив телефон, а Цэнь Чжи с удивлением и лёгким ужасом смотрел на Цзинь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смущённо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Вэнь Цянем н-нет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 скрестила руки на груди и с холодным выражением лица разоблачила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отношений, а называешь его по имени? Разве ты не знаешь, что все остальные называют его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 Цэнь Чжи тоже понял, что он слишком слаб. У Цзинь Цюн не было никаких доказательств, и она просто вытянула из него признание пустыми словами. Цэнь Чжи вздохнул и жалобно посмотрел на Цзинь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говори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всё же доверял Цзинь Цюн и кратко рассказал о своих «злополучных» отношениях с Вэнь Цянем, подчеркнув, что между ними нет ничего предосудительного. Это была нормальная сделка! И сейчас он так усердно учится только потому, что этого требует Вэнь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 почувствовала, что эта операция полностью изменила её мировоззрение. Оказывается, содержание может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 пересмотрев свои взгляды, поняла, что маленький парень действительно боится, что его компрометирующие факты станут известны. Она подумала, что даже восемнадцатилетний уже имеет такие большие амбиции, это действительно непросто. Затем она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Жуань Сян тоже можно считать моим спонсором.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тут же широко раскрыл свои кошачьи глаза, а Вэй Хэ тоже подошёл ближе. Оба излучали свет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 любила сплетни и не возражала против того, чтобы другие сплетничали о ней. Поэтому она с энтузиазмом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снималась в фильме «Изоляция». Позже «Изоляция» получила награду на премии «Золотой фильм», и я вместе со съёмочной группой поехала за границу на церемонию награждения. После возвращения я готовилась к гаокао. В то время моя учёба проходила в обычной школе, и я часто ходила в школьную библиотеку читать книги, возвращаясь домой только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Цзинь Цюн ещё не была такой острой, как сейчас. Помимо статуса актрисы и награды за лучшую новую актрису на премии «Золотой фильм», она была просто обычной школьницей, переживающей из-за поступления в университет. В то время она жила в обычном жилом районе, где безопасность была не такой хорошей, как в её нынешнем доме. Цзинь Цюн обычно выходила на улицу, тщательно замаскировавшись, поэтому её личность не раскрылась.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вечер, когда Цзинь Цюн возвращалась домой и проходила по пустынной улице, внезапно выскочили несколько мужчин и затащили её в тёмный переулок. Цзинь Цюн была застигнута врасплох и на мгновение даже не поняла, что происходит. Только когда чья-то рука полезла под её одежду, грубая ладонь прижалась к её талии, Цзинь Цюн резко осознала происходящее и начала отчаянно сопротивляться, крича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