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Обрати внимание, этот надколенник не целый, его нижний конец отсутствует, а срез ровный. Это, вероятно, результат частичного удаления кости после перелома надколенника, когда удалили дистальную часть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— Цзян Сяоюань взял надколенник в руку, задумался, а затем с некоторыми сомнениями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спорт действительно является одной из основных причин повреждений надколенника,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Лю И с тревогой.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городской среде переломы надколенника из-за автомобильных аварий или падений тоже довольно распространены.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не стал упрекать Цзян Сяоюаня за сомнения в его предположении, наоборот, он был рад, что его ученик серьёзно размышляет.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потому что на костях этого джентльмена есть и другие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взял левую большеберцовую кость и правую лодыжку безымянного скелета.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Внимательно посмотри, здесь и здесь есть следы заживших переломов.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провёл пальцем по короткому косому выступу в средней части большеберцовой кости, а затем указал на неглубокий косой след на нижнем конце малоберцовой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оба перелома зажили, степень костного разрастания в этих местах разная, что указывает на то, что травмы были получены в разное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понятно! — Цзян Сяоюань воскликнул. — Да, если бы это были авария или падение, вряд ли бы кому-то так не повезло, чтобы получить несколько травм подряд, тем более что умерший был молодым, так что это действительно похоже на повторяющиеся спортивные травмы!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но травмы, связанные с нагрузкой на нижние конечности, могут быть в различных видах спорта: лёгкая атлетика, баскетбол, футбол, фехтование, гимнастика, даже танцы и военная подготовка.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задумался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сейчас многие увлекаются фитнесом, и травмы из-за неправильных тренировок тоже не редкость…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Сяоюань, однако, был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мы уже определили пол, возраст, рост, интересы и травмы умершего, это должно значительно сузить круг поиска, верно? Можно просто сравнить с записями о пропавших без вести и начать проверять!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Лю И улыбнулся ему. — Остальное оставим полиции.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четыре дня, в выходные, наступил день лекции, на которую Лю И был приглашён госпожой Тань.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Лю И хотел пойти на эту лекцию вместе с Ци Шаньюй, но молодой офицер был очень занят, несколько дней подряд находясь в командировках, и смог лишь отправить Лю И сообщение в WeChat, извиняясь за то, что не сможет пойти.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[Ци Шаньюй]: Извини, не смогу пойти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Лю И собрался и отправился в Университет X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Лекция «Новые подходы к криминальной психологии в практике расследований» проходила в новом здании Университета X.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был большим, вмещал более пятисот человек, и, очевидно, профессор Ин Чуань был очень популярен среди студентов. Лю И пришёл не слишком рано, всего за десять минут до начала лекции, но зал был уже почти полон, и студенты продолжали подходить.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два ряда были зарезервированы для гостей. Лю И показал приглашение человеку с бейджем, и тот провёл его к первому ряду, где он сел близко к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уже сидел высокий мужчина в чёрном костюме, который листал стопку распечатанных листов А4.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мельком взглянул на бумаги и увидел, что они были заполнены текстом, похожим на материалы по психологии.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чёрном костюме заметил, что рядом с ним кто-то сел, и поднял голову, встретив взгляд Лю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обратил внимание, что этот мужчина был очень представительным, чуть старше его, с приятными чертами лица. Хотя он не был красавцем, его мягкие черты, прямой нос и аккуратные бакенбарды создавали впечатление надёжного человека, что вызывало симпатию.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лицо Лю И, мужчина сначала удивился, а затем улыбнулся дружелюбно.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«Жаль, что он не мой тип, и сейчас я хочу только одного — Ци Шаньюй», — подумал Лю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 в ответ и, не собираясь начинать разговор, достал телефон и начал листать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Ровно в десять лекция началась.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сцену вышла красивая ведущая, которая представила аудитории биографию и достижения лектора, а затем под бурные аплодисменты пригласила профессора Ин Чуань на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каждом месте для гостей лежал изящный бумажный пакет с новым блокнотом и набором из трёх ручек: красной, синей и чёрной.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И, подперев голову левой рукой, открыл блокнот и начал вращать ручку между пальцами, перекидывая её с указательного на мизинец 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размышлял о только что услышанных титулах и достижениях, чувствуя, что их карьеры чем-то похожи.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Чуань имел две докторские степени по психологии из Йельского университета и был известным экспертом в области криминальной и патологической психологии, которых в Китае пока немного. Он также был приглашённым консультантом городского управления полиции и часто участвовал в расследованиях, помогая полиции составлять психологические портреты преступников.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остановил ручку и написал на краю листа число «35».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профессора Ин Чуань, с его академическими достижениями, тридцать пять лет — это действительно молодой возраст.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аплодисменты в зале ещё не стихли, и Лю И с удивлением заметил, что мужчина в чёрном костюме рядом с ним встал, улыбнулся ему и слегка приподнял правую руку, видимо, прося его подвинуться.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понял, что, вероятно, случайно сел на место, предназначенное для ведущей, и встал, чтобы дать лектору пройти.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Чуань, однако, не пошёл сразу на сцену, а легонько коснулся руки Лю И, сказал «Спасибо» и жестом предложил ему сесть обратно, не меняя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почти весь зал смотрел на них, и Лю И, не желая искать другое место, кивнул Ин Чуаню и сел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профессор Ин Чуань был человеком, который не тратил время на пустые вступления. Он открыл презентацию, кратко ввёл в тему и сразу начал свою лекцию.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Лекция длилась целый час, и, несмотря на продолжительность, она была настолько интересной, что Лю И не заметил, как пролетело время. Он даже успел сделать три страницы записей.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он сидел в первом ряду по центру, Лю И заметил, что Ин Чуань часто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встречались более десятка раз, и каждый раз профессор отвечал лёгкой улыбкой, прежде чем продолжить лекцию.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частые взгляды были незаметны для окружающих, но оба участника этого немого диалога прекрасно осознавали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лекции Лю И не спеша собрал свои вещи и некоторое время наблюдал.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Ин Чуань, очевидно, был очень популярен среди студентов, особенно среди девушек, и теперь сцена была окружена людьми, задававшими вопросы, на которые не хватило времени в конце лекции.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http://bllate.org/book/16545/1508459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