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только бровь удивлённо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М-да... – старик окончательно смешался и, пятясь задом, начал отступать к выходу со двора. – Извините, ради бога, за беспокойство. Всего хорошего, господа хорошие, не смею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почти бегом припустил к воротам, так резво, словно за ним гнались все черти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 себе дедушка... резвый, – только и смог выдавить из себя Дин Ян, с уважением глядя вслед удаляющейся фигуре. – Хорошо ещё, что он оказался не злопамятным, а то пришлось бы тебе, Чан Ань, несладко. Представляешь, если б он каждый день под окнами дежурил и скандалил?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же сразу сказала, что Чан Ань не похож на человека, способного обидеть ребёнка, – вставила Чэнь Пань Пань, вспомнив, как Чан Ань недавно весьма убедительно разобрался с местными хулиганами, заставив их мяукать. Она деликатно прокашлялась. – Ты, конечно, можешь и взрослого мужика отлупить, если припрёт, но детей... детей ты не тронешь.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дерево во дворе, на котором всё ещё болталась капельница с питательным раствором, слегка качнулось под порывом ветра, и несколько пожухлых листьев, медленно кружась,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всё равно тебе не повезло, – посочувствовал Дин Ян, хлопнув Шэнь Чан Аня по плечу. – Вляпаться в такую историю ни с того, ни с сего... Сходил бы ты, что ли, в храм, божкам помолился,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бы молитвы помогали, я бы вообще на работу не ходил, – усмехнулся Шэнь Чан Ань, и в голосе его послышались какие-то странные, отстранённые нотки. – Ладно, время обеда.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Ага, точно, обед, обед, – засуетились коллеги, мигом забыв о странном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кабинете, попивая чай из любимой кружки, начальник Ду Чжун Хай наблюдал в окно, как его молодые сотрудники гурьбой высыпали из здания и разбрелись в разные стороны. Он усмехнулся, покачал головой, и машинально потрогал свою заметно поредевшую на макушке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допив чай, он неторопливо вышел на балкончик, постоял немного, глядя на опустевшую улицу, и так же не спеша, с чувством собственного достоинства, отправился домой обедать. Жена сегодня была в хорошем настроении и обещала приготовить его любимое блюдо – тушёную свинину на рёбрышках с картошкой. Надо было поторапливаться, чтобы не опоздать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Чан Ань первым делом обратил внимание на плотно закрытую дверь квартиры старика Чжана. Он постучал – никто не ответил. Решив, что сосед, видимо, ушёл по своим делам, он приготовил обед только на себя, быстро перекусил и, по заведённой привычке, написал несколько сообщений Дао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его, Шэнь Чан Аня, настойчивости и упорству, Дао Нянь теперь отвечал довольно регулярно. Слов, правда, по-прежнему было немного, но сам факт ответа уже вселял надежду и говорил о несомненном прогрессе в их странном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вернувшись в офис, Шэнь Чан Ань обнаружил, что тётушка Цзюань так и не появилась. От Чэнь Пань Пань он узнал, что у младшей сестры Цзюань, живущей в деревне, случилось какое-то крупное несчастье, и та срочно уехала к ней, отпросившись на несколько дней. Шэнь Чан Ань отправил коллеге короткое сообщение с вопросом, не нужна ли помощь, но ответа пока не получил – видимо, женщина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работы, вместо того чтобы сразу идти домой, Шэнь Чан Ань заглянул в супермаркет. Толкая перед собой тележку и разглядывая полки с продуктами, он снова набрал сообщение Дао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Ань: "Дао Нянь, а у тебя есть какие-нибудь продукты, которые ты не ешь? Аллергия, непереносимость, просто не любишь?"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стремительному сокращению дистанции в их переписке, за последние несколько дней дружба между ними достигла небывалых высот – они уже обращались друг к другу просто по имени, без всяких церемонных "господин". Для человека, который, казалось, вообще избегал любых контактов с окружающими, это был прогресс просто космического масштаба. Не иначе как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Ань: "А фрукты? Какие-то особенно любишь?"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Нянь: "Нет"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Ань: "Тогда я на своё усмотрение куплю. Ты завтра приходи пораньше, я тебе что-нибудь вкусненькое, аппетитное приготовлю. Для начала".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"хорошо" по сравнению с предыдущим "нет" появилась даже точка после обращения, что, по мнению Шэнь Чан Аня, явно свидетельствовало о том, что Дао Нянь искренне рад предстоящему визиту и ждёт его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тем временем, отложив телефон в сторону, снова расслабленно откинулся на мягкие подушки своего любимого ложа. Он лениво, чуть шевельнув указательным пальцем, подал знак человеку, стоявшему перед ним в почтительной позе, что тот может продолжать свой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на севере скопилась какая-то гнилая, мерзкая энергия (1), из неё уже зародилось несколько злобных духов, – докладывал Лю Мао. – Человеческие Небесные наставники уже выехали на место. Один из них даже соорудил алтарь и приготовился к ритуалу. Может, нам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коротко оборвал его Дао Нянь. – Каждый должен заниматься своим делом. Их проблемы – им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совершенно прав, – тут же подхватил Лю Мао. – Нечего потакать человеческой привычке при малейшей опасности бежать к богам и духам за помощью. Сами виноваты, сами пусть и расхлёбывают. А если уж совсем не справятся – Загробный мир вмешается. Так что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чуть заметно, одними уголками губ, усмехнулся 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так любят повторять, что они – дети богов. Но у самих же людей есть прекрасная поговорка: "Баловать дитя – всё равно что убить его" (2). А потакать, угождать, решать за других их проблемы – разве это не та же самая медвежья услуга, которая только портит и развращает?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всё, что они делают, они делают исключительно ради их же, человеческого, блага. Чтобы не избаловать, не испортить, не лишить самостоятельности. Исключительно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秽气 (huìqì) – гнилая, мерзкая энергия – в даосизме понятие, обозначающее негативную, загрязнённую, "нечистую" энергию, возникающую в местах разложения, смерти, скопления негативных эмоций. Считается благоприятной средой для зарождения злобных духов и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惯子如杀子 (guàn zǐ rú shā zǐ) – литературный перевод – "баловать дитя – всё равно что убить его" – китайская идиома, народная мудрость о вреде чрезмерной опеки и вседозволенности в воспитании детей. Означает, что потакание всем капризам и отсутствие строгости в конечном итоге губят ребёнка, делают его неприспособленным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http://bllate.org/book/16518/1504763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