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Чан Ань думал, что сон, как это часто бывало в последнее время, не придёт, что он будет ворочаться с боку на бок, перебирая в голове тревожные мысли. Но, вопреки ожиданиям, слушая ровный, убаюкивающий шум дождя за окном, он провалился в сон быстро и незаметно. Спал он в эту ночь на удивление крепко, глубоко и без сновидений, словно провалился в тёплую, ласковую бездну, и проснулся только на следующее утро, когда лучи солнца, пробившись сквозь поредевшие тучи, уже вовсю золотили стены комнаты, а часы показывали начало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 постели, он снова принял душ – на этот раз прохладный, бодрящий, – и переоделся в свежую чёрную рубашку. Затем, помедлив мгновение, толкнул дверь спальни, которая в иных обстоятельствах могла бы принадлежать его родителям, но в действительности являлась чем-то вроде домашнего мемориала. Там, в старом полированном шкафу, теперь хранились кое-какие вещи, оставшиеся после них: стопка выцветшей одежды, старая фотокамера, несколько книг. А на стене, в простых деревянных рамках, висели их чёрно-белые фотографии – молодые, улыбающиеся, застывшие в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Пап, – тихо произнёс Шэнь Чан Ань, опускаясь на старый скрипучий стул. Его голос в пустой комнате прозвучал глухо и сиротливо. – Письмо, которое ты написал когда-то мне и маме... Мама его уже не прочитает. Никогда, – он горько усмехнулся собственным словам, эхо которых растворилось в тишине. – Но если только... если только после смерти что-то всё-таки остаётся, если души живы и могут говорить друг с другом... Тогда прочитай его маме сам. Обязательно прочитай. А то она всю жизнь твердила, что ты совсем, ну совсем не умеешь быть романтичным, что слов ласковых от тебя не дождёшься.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усмехнулся – на этот раз ещё горше, ещё безнадёжнее, – взял с подоконника мягкую тряпочку и бережно, с какой-то особой, трепетной нежностью, стёр невидимую, почти мифическую пыль со стекла, прикрывающего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что уж теперь... – прошептал он, обращаясь уже не столько к родителям, сколько к самому себе. – Всё равно, сколько бы я тут ни говорил, сколько бы ни рассказывал, вы меня уже не услышите.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настойчиво, требовательно постучали. Шэнь Чан Ань вздрогнул, отложил тряпку, вышел в прихожую и, повернув замок, открыл дверь. На пороге, в свете утреннего солнца, стояли четверо мужчин. Все как один – крепкого телосложения, с жёсткими, обветренными лицами, одетые в простую, но опрятную гражданскую одежду. Тот, что стоял впереди, бережно, словно величайшую драгоценность, держал в руках небольшую, искусно сделанную деревянную шкатулку. На улице уже давно выглянуло солнце, но лужи ещё блестели после вчерашнего ливня, однако на шкатулку, которую мужчина прижимал к груди, не попало ни единой пылинки, ни единой капли – он словно заслонял её от всего мира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Позвольте узнать, Вы и будете товарищ Шэнь Чан Ань? – спросил мужчина, бережно сжимающий шкатулку. В его голосе, низком и чуть хрипловатом, слышалась какая-то особая, почти благоговейная осторожность, а тёмные глаза смотрели на хозяина квартиры с напряжённым, тревожным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это я. Проходите, пожалуйста, в дом, – Шэнь Чан Ань отступил вглубь прихожей, жестом приглашая нежданных гостей войти. Когда дверь за последним из них закрылась, отрезав их от внешнего мира, мужчина, который до этого стоял во главе процессии, сделал шаг вперёд и обеими руками, на вытянутых руках, почтительно, как священный дар, вручил шкатулку Шэнь Чан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Встать смирно! – скомандовал он вдруг зычным, непривычным для мирной обстановки голосом. Четверо мужчин мгновенно вытянулись по струнке, словно по команде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Отдать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следующую секунду все четверо, синхронно, без малейшей заминки, вскинули правые руки к вискам, застыв в торжественном, скорбном приветствии. Это был не просто жест вежливости – это было воинское приветствие, отдание последних почестей.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 Ань на мгновение опешил, застыл с шкатулкой в руках, но тут же, повинуясь какому-то внутреннему, инстинктивному порыву, крепче прижал её к груди и низко, в пояс, поклонился этим людям, ответив на их жест глубоким, исполненным достоинства поклоном. Шкатулка в его руках была почти невесомой, пустой на ощупь, но ему казалось, будто он держит в руках тяжесть в тысячу, нет, в десять тысяч цзиней (1) – тяжесть целой жизни, тяжесть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поставил шкатулку на журнальный столик, прошёл на кухню, налил гостям воды в чистые стаканы. Те молча, не проронив ни слова, уселись на краешек дивана, выпрямив спины, как аршин проглотили. Казалось, они и здесь, в мирной, уютной квартире, находятся в состоянии полной боевой готовности – каждый мускул напряжён, каждый взгляд насторожен.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 Ань не спрашивал, кто эти люди, откуда они и как его нашли. Они, такие же молчаливые и замкнутые, как и он сам, тоже не спешили с объяснениями. На их тёмных, обветренных, словно выдубленных ветрами и солнцем лицах, на которых лежала печать суровой, полной опасностей жизни, читалась неприкрытая, искренняя тревога и какая-то глубокая, щемящая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повинуясь внутреннему импульсу, Шэнь Чан Ань протянул руку и откинул крышку шкатулки. Внутри, на бархатной подложке, лежали аккуратно сложенные вещи: пожелтевший от времени, потрёпанный по углам дневник в коленкоровой обложке, несколько самых обычных, дешёвых перьевых ручек, какие продавались в любом канцелярском магазине в начале двухтысячных, старые командирские часы на потёртом кожаном ремешке, какие-то награды, медали, значки... И – фотография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небольшом чёрно-белом снимке, пожелтевшем по краям, отец стоял посреди бескрайней жёлтой пустыни, на фоне барханов, уходящих за горизонт. Он широко, открыто, по-мальчишески задорно улыбался, сверкая ослепительно белыми зубами на загорелом, обветренном лице. Таким молодым, таким живым, таким полным сил и надежд он был на этом снимке, сделанном, казалось, в другой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斤 (jīn) – цзинь или китайский фунт – мера веса, равная десяти лянам или половине килограмма на западный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http://bllate.org/book/16518/1504307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