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Чанцзян, вне всяких сомнений, был человеком честным. Честным до такой степени, что это граничило с бесхребетностью. Поэтому, сидя перед щеголеватым и лощеным Линь Санем, у Чанцзяна даже мысли не возникло: «Этот подонок когда-то поматросил и бросил мою сестру, я, как шурин, обязан набить ему морду, чтобы выпустить пар». Напротив, он чувствовал себя очень скованно и вел себя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Ван Яо молча ел, а разговорчивый Линь Сань тем временем незаметно перевел тему на работу Ван Чанцзяна. Стоило коснуться этой темы, как Чанцзян принялся то и дело вздыхать. Немного выпив, он уже не мог сдерживать желание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Линь Саню: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 в последние годы дела идут всё хуже и хуже. Сейчас на складах-холодильниках молоко скопилось горами, продать его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— продукт скоропортящийся, если срок выйдет, будет беда, — заметил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Ван Чанцзян покачал головой, на его лице отразилась крайняя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Молокозавод «Дашуйню» (Большой Буйвол) в Жунчэне был государственным предприятием среднего и крупного масштаба: шесть тысяч рабочих, пятнадцать ферм, три производственные линии. Основной продукцией были свежее молоко в бутылках, соки и напитки. Несколько лет назад, в период своего расцвета, завод практически монополизировал поставки молока в Жунчэне и соседних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течением времени и появлением других молочных компаний «Большой Буйвол» начал терять былое величие. Теперь дошло до того, что на заводе едва хватало средств на выплату зарплат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решение этой проблемы есть, — вдруг задумчиво произнес Линь Сань под вздохи Ван Чанцзяна.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Чанцзян вскинулся: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 меня есть способ помочь вам снова открыть каналы сбыта и заставить жителей Жунчэна вспомнить о молоке нашего завода «Дашуйню».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Чанцзян посмотрел на уверенного в себе Линь Саня, которому разве что не хватало только расхохотаться в небо и начать размахивать руками, раздавая указания, и почти с нетерпением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ответил, что сейчас объяснять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завтра иди к своему директору и скажи, что я хочу встретиться с ним лично, чтобы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самоуверенного Линь Саня, Ван Чанцзян, словно под гипнозом, согласился не раздумывая. При этом старина Чанцзян так разволновался, что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правда сможешь оживить наш завод, все рабочие будут благодарить твоих предков до восьмого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...Ха-ха, ну, не стоит быть настолько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Чанцзян поспешно ушел, а Линь Сань еще немного поболтал с Ван Яо. Он участливо расспрашивал его о жизни и учебе: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 общаге, привык? Никто не обижает? Если кто полезет — сразу говори мне, я его быстро в чувство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соседи по комнате ко мне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первые в драку не лезем, но и в обиду себя не даем. Если тебя реально прижмут,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Яо словно шея одеревенела, и только спустя долгое время он едва заметно кивнул. После этого Линь Сань, как заправский отец, еще полчаса читал ему наставления, а под конец всучил Ван Яо пакет с перекусом. Там был импортный шоколад, печенье, молочные пастилки, сушеный инжир, боярышник в сахаре и две банки солодового молока (Макруцзин) — жутко популярного в те годы напитка, который, как считалось, невероятно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общагу — угости своего друга Циня, ну и остальных соседей, одноклассников там. Не жадничай, — сказал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Закончится — я еще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закусил губу и тихо проронил: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этот тип напротив был на редкость вредным: всё он прекрасно расслышал, но прикинулся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Яо мгновенно залилось краской от смущения, и 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честных людей в том, что если ты им что-то поручаешь, они реально это делают. Спустя пару дней Линь Сань получил весточку от Ван Чанцзяна: директор молокозавода согласен на встречу. На следующий день Линь Сань, прихватив Чэнь Лана, официально отправился с визитом. Директора звали Мэн Сицзюнь, ему было за пятьдесят, и выглядел он весьма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встречают по одежке. Чтобы переговоры прошли успешно, Линь Сань сменил свой привычный прикид. Они с братишкой Ланом оба облачились в черные костюмы. Разница была лишь в том, что Линь Сань в костюме выглядел как солидный босс, а Чэнь Лан — как водитель этого самого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Чанцзян — наш ветеран, — начал Мэн Сицзюнь.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него, что у вас есть способ спасти наш завод от краха?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Линь Сань с важным видом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слышали ли вы, директор Мэн, одну фразу...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фразу? — спросил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«Утки первыми узнают, что вода в реке потеплела».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оградой из бамбука — пара персиковых веток, утки первыми узнают, что вода в реке потеплела». Это строки из стихотворения Су Ши, поэта династии Северная Сун, «Вечерний вид на весеннюю 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эти же строки станут названием одной из новелл в киноальманахе «Я и мои родители». Там рассказывалось о главном герое, который снял рекламный ролик для ТВ, благодаря чему продажи целебной настойки взлетели до небес. Раз уж у них настойка пошла нарасхват, Линь Сань верил: с молоком фокус сработает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Реклама? — услышав это, директор Мэн, кажется, разочарованно притух, и его энтузиазм по отношению к Линь Саню мгновенно поубавился. Он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мы этого не пробовали? Сейчас на нашем местном канале каждый вечер около семи крутят сорокавосьмисекундный ролик, за который наш завод заплатил немалые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Фильм «Утка узнает первой» рассказывал о семидесятых годах, а на дворе стоял конец восьмидесятых. Реклама как явление уже не была для людей чем-то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барахло с бегущей строкой на зеленом фоне, что вы крутите, рекламой называть нельзя, — уверенно заявил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Мэн, а теперь, пожалуйста, внимательно послушайте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выложил на стол официальный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было прописано: на первом этапе он «безвозмездно» снимает телевизионный ролик для завода «Дашуйню». Если в течение месяца после выхода рекламы объем продаж молока превысит среднемесячный показатель прошлого года в два раза, Линь Сань получает комиссионные в размере 1% от выручки. Если в три раза — 2%, а если в четыре раза — то все 5%. Глядя на цифры в контракте, Мэн Сицзюнь, честно говоря, пребывал в полном недоумении. Он решил, что Линь Сань несет какую-то международную ахинею: за месяц догнать годовую выручку завода? Да он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Мэн Сицзюнь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Линь Сань и Чэнь Лан покинули кабинет в прекрасном расположении духа. Переговоры прошли успешно, Мэн Сицзюнь согласился. А чего бы ему не согласиться? Завод ведь в любом случае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Сань, ты реально умеешь снимать рекламу? — братишка Лан смотрел на него с таким обожанием, будто Линь Сань был непризнанным гением всех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ни разу не пробовал, — расхохотался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не то что не снимал, у него сейчас даже оборудования и денег на съемки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ерунда — на этот счет у него, очевидно, всё было просчитано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за два месяца работы в «Красной романтике» Линь Сань, благодаря своему зычному голосу, забойным танцам и разбитному характеру, успешно заработал себе имя в клубной тусовке Жунчэна. Проще говоря, у него появились «фанаты».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студентов из Жунчэнского профессионального училища искусств и ремесел. И, судя по всему, ребята были из весьма обеспеченных семей — иначе откуда бы у них взялись деньги на гулянки в «Романтике»?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названии заведения фигурировали «ремесла», на деле это был многопрофильный художественный вуз, и там был факультет «Фотографии и видеоискусства».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Саня оборудования не было, а у них —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всегда в избытке у модной молодежи, так это страсти к новизне и энтузиазма. К тому же Линь Сань был мастером «рисовать золотые горы». Одному он нашептывал: «Младший брат, я в тебе сразу талант разглядел, ты будущий Спилберг, все мировые награды соберешь. Но путь в тысячу ли начинается с первого шага, так что начни пока с рекламы...»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втирал: «Не смотри на рекламу свысока, если снять грамотно — это чистое искусство, а вы как раз кажетесь мне людьми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под таким напором красноречия сдалась без боя. Более того, они сами пообещали притащить оборудование, найти локации, вкалывать до седьмого пота, да еще и денег за это не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можете нам наконец сказать, что за рекламу мы будем снимать? — с предельно серьезным видом спросил Ван Ян, лидер этой компании юных творцов.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рекламу? На лице Линь Саня заиграла солнечная,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 — она должна быть диковинной и веселой!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