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Звёздная сеть загудела. Этот вопрос, под сознательным руководством людей со скрытыми мотивами, быстро вызвал огромный интерес в звёздной сети. Из-за того, что Руан Тан недавно был в центре внимания, жара на этот раз была ещё более сильной, чем в прошлый раз. Однако, за исключением нескольких клавиатурных воинов, которые демонстрировали своё «праведное негодование», большинство пользователей сети всё ещё были вполне рациональны. На этот раз пользователи Сети не смели поверить в дождь, услышав ветер. Они больше не поддавались влиянию. Вместо этого они подняли свои собственные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[Любовное зелье: Раз у госпожи Цай была такая горькая жизнь в последние годы, почему её руки всё ещё такие чистые?]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Гуан: ...это из-за фильтра, который поставляется с видеозаписью?]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[Солёная рыба изначально была просто рыбой: Комментатору выше, видео этой собаки Чжуо никогда не открывал фильтр. Ты видишь руку репортера? Контраст так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дует: Я думаю, что ведущий не такой человек. Должна же быть какая-то причина!]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[вуминли: Ведущий пожертвовал так много, чтобы помочь нуждающимся. Он определённо не из тех людей, которые так скупятся на свою собственную семью. Я также думаю, что с этим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[Будьте добры: Мы не должны так легко делать выводы. Ведущий обязательно даст объяснение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никогда не был одним из тех, кто оставался в курсе событий в интернете. К тому времени, когда он узнал об этом, его поклонники уже подготовили длинный пост на Weibo, чтобы прояснить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[Национальная Ассоциация поддержки Руан Тана: Мы хотели бы попросить пользователей сети сохранять спокойствие. Мы пока не знаем, является ли это правдой или нет. Более того, на данный момент свидетелей и доказательств другой стороны недостаточно. [Рисунок 1][Рисунок 2][Рисунок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Вэй Чжо уже публиковал сообщения, чтобы очернить Руан Тана, и позже был обвинён в краже коммерческих секретов. Однако по состоянию здоровья он не явился в суд. Подробности можно увидеть на Рис.1. Во-вторых, по словам госпожи Цай, она много работает, чтобы содержать своих двоих детей, но мы видим на видео, что у неё нет ни единой мозоли на руках, и кожа очень чистая и нежная. Я сам – белый воротничок, который почти не работает по дому, но у меня есть несколько мозолей. Сравнительную диаграмму можно увидеть на Рис.2. В-третьих, нам ясно, кто такой Руан Тан. Во-первых, он был ранен и находился в коме от несчастного случая во время съёмок. Он проснулся спустя пять долгих лет и всё ещё был страстно увлечён служением общественному благу. На рисунке 3 показаны больничные записи и данные о пожертвованиях, а также скриншоты сообщений различных официальных учреждений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я хотел бы спросить, поскольку госпожа Цай была такой заботливой матерью для своих детей, где были вы, его мать, когда Руан Тан был в коме в течение последних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которую нарисовал этот пост, была ясна. С одного взгляда каждый был тяжёлым ударом. Это заставило фанатов Руан Тана передавать это сообщение как сумасшедших. Всего за полдня оно было переадресовано более пятидесяти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такими сильными увещеваниями, те немногие люди, которые оставались нерешительными, внезапно встали на сторону и начали сомневаться в видео, которое выпустил Вэй Чжо. Казалось, что это видео – не что иное, как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Чжо видел из своих личных сообщений, что всё поменялось местами, и они начали оскорблять его. Вэй Чжо совершенно не заботился о вышеупомянутых личных нападках, у него даже была горькая улыбка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коммуникатор вскоре зазвонил, и раздражённый голос Е Шао был услышан через линию: – Идиот! Разве ты не говорил, что это надёжно!?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Шао, успокойся, – его глаза вспыхнули холодным светом, и он произнёс это ядовитым и обиженным тоном. – Это только первый шаг. Цай Синь – мать Руан Тана. Кто поверит, что мать может причинить вред собственному ребёнку? Но Руан Тан действительно знает, как замаскироваться, поэтому мне нужно ещё немного времени, чтобы медленно раскрыть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Е Шао фыркнул. – Если ты облажаешься на этот раз, ты сам знаешь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вместе с кротким и подобострастным ответом глаза Вэй Чжуо вспыхнули огнём глубокой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Вэй Чжо прислал видеозапись, связанную с ним, первой реакцией Руан Тана была ни паника, ни гнев, скорее он чувствовал себя немного беспомощным. Он даже хотел сказать Вэй Чжо: – Сколько тебе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«представления» женщины, которая утверждала, что она его мать, он был так зол, что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 спектакль. Даже без памяти первоначального владельца, и даже если он не был экспертом в актёрском мастерстве, всё равно было видно, насколько преувеличенным и бессмысленным было выступление этой женщины по имени Цай Синь — плачущей так громко, но её глаза не были красными. Слёзы, вероятно, были выжаты из глазных капель, и, наконец, её действие приседания и сцепления рук было ещё более ущербным.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говорило лишь о том, что ей совершенно безразличен «Руан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том, как такая женщина оказалась его родной матерью, он чувствовал, что она оскорбляет само слово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этим плачущим лицом, которое хотело его шантажировать, он почувствовал неудержимое недовольство и негодование в своём сердце. Эта обида не была его собственным чувством, потому что он и Цай Синь были совершенно незнакомы друг с другом. Так что этот сентиментальный гнев, скорее всего, принадлежал первоначальному владельцу, всё ещё пребывающему в этом теле. Когда он увидел эту женщину, это было вызвано инстинктом.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когда он увидел фотографию Руан Юя, слабо лежащего на кровати, ему стало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Руан Тан опаздывал с происходящим в интернете, другие люди с его интересами были не такими. Как и Хэ Юнь И, когда он узнал об этом инциденте в первый раз, он немедленно уведомил своего младшего брата. Ещё до того, как они отправились к Руан Тану для обсуждения вопросов, были сделаны приготовления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постоянно проверял таинственные переводы, но это происходило медленно, потому что он не мог злоупотреблять своим общественным положением для частного использования. Теперь, когда Цай Синь вышла, он сразу же получил направление для своих поисков и быстро выяснил, что неизвестный счёт действительно принадлежал самой Цай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Синь сознательно уклонилась от главных обязанностей и выбрала в ролике второстепенные. Она только сказала, что когда Руан Тан снимал фильм, он иногда посылал деньги ей и Руан Юю. Но на самом деле он оставил себе только десять или двадцать тысяч на расходы на жизнь, а всё остальное каждый раз перечислялось им. За эти годы их количество увеличилось с десятков тысяч до сотен тысяч, а затем и миллионов в прошлом, отправляемых каждый месяц. С таким количеством денег, этого было достаточно для обычной семьи, чтобы быть готовой к жизни! Только после травмы и комы денежные переводы, длившиеся несколько лет, прекратились. После того, как его черепно-мозговая травма была слишком серьёзной, он потерял память о прошлом после пробуждения, и он не помнил об этой матери и ребёнке, не говоря уже о том, чтобы продолжать посылать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предположить, что именно из-за этого Цай Синь, получив известие, бросилась требовать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лучше контратаковать, ты должен знать себя и знать своего врага. Поэтому Хэ Юнь Чэнь связался с бывшей развлекательной компанией Руан Тана через Ран Цзина. Он хотел спросить о домашнем положении Руан Тана. Руан Тан подписал контракт с компанией с самого начала своего дебюта, и работал там в течение многих лет. Компания должна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они быстро узнали от бывшего агента Руан Тана, Цуй Лэя, что Руан Тан держит свои карты под рукой. За все эти годы он ни разу не упомянул о своей семье, так что Цуй Лэй не знал, что он действительно посылал деньги своей семье всё это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ещё новичком, у Цуй Лэя также было много актёров под его руководством, и он не мог уделять много внимания и заботы Руан Тану, поэтому знания Цуй Лэя были ограничены. Он только знал, что выступление Руан Тана всегда было особенно энергичным. Будь то тренировка или работа, он почти никогда не брал выходной. Пока у него была возможность зарабатывать деньги, он не отказывался от неё. Такие серьёзные актёры были очень редки. Кроме того, положение Руан Тана было не очень хорошим, поэтому Цуй Лэй был готов предоставить ему любую возможность тренировать его как можно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заявления Цай Синь в видео, что она была несправедливо добавлена в чёрный список, Цуй Лэй был ещё более презрительным. Он сказал, что после того, как Руан Тан попал в аварию, ему позвонила женщина, назвавшаяся его матерью, и потребовала денег. В то время именно он получил вызов. После того, как другая сторона узнала, что Руан Тан серьёзно ранен и находится в коме, она больше не звонила. Вместо этого он не знал, как она связалась с компанией, но она хотела поговорить с ними о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Руан Тан был просто в коме, он не умер. После этого он всё ещё нуждался в большом количестве лечения, которое было дорогостоящим. Он также был давним сотрудником компании, и он только что завоевал честь киноимператора. Внешний мир всё ещё был обеспокоен его дальнейшей ситуацией. Поэтому компания решила напрямую использовать первоначальную компенсацию ущерба в качестве оплаты стоимости его лечения и сделала всё возможное, чтобы вылечить его. Тем не менее, мать Руан Тана на самом деле всё ещё не отпускала компанию и хотела потребовать денег. Она плакала и доставляла ему много хлопот. Она также пригрозила подать в суд на компанию. Позже компания действительно нашла её беспокойной, поэтому они сказали ей подать в суд, если она захочет, а затем поместили её в чёрный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Лэй чувствовала, что такая мать, которая не заботится о жизни или смерти своего сына, определённо была мачехой. Поэтому он также занёс её в чёрный список коммуникатора Руан Тана. Прошло пять лет, и если бы она не появилась сейчас, как какой-то демон, он бы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изучения ситуации стало ясно, что отношения между Руан Таном и его семьёй были относительно слабыми. Женщина по имени Цай Синь действительно могла быть матерью Руан Тана, но она знала только его деньги, а не самого человека. Она уже много лет просила денег. После несчастного случая её первой заботой была не жизнь или смерть сына, а скорее, она хотела получить компенсацию, которая по праву принадлежала Руан 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брата считали, что лучше как можно раньше разорвать связь с такой матерью. Однако эта ситуация отличалась от предыдущей. В конце концов, это было семейное дело. Это было не то, во что могли вмешаться два чужака. Им не следует выходить за свои границы и вмешиваться в дела других людей. Они могли принести только улики и записи. Они ещё раз посетили дом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Хэ. Маршал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Руан Тана было по-прежнему стабильное, он каждому дал по стакану сока, и все уселись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пришли по делу, касающемуся моей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кивнул, и в его глазах появилось беспокойство. Руан Тан почувствовал тепло в своём сердце и улыбнулся ему.</w:t>
      </w:r>
    </w:p>
    <w:p w:rsidR="00BB20FC" w:rsidRPr="00357A74" w:rsidRDefault="00357A74" w:rsidP="00BB20FC">
      <w:pPr>
        <w:jc w:val="left"/>
        <w:rPr>
          <w:sz w:val="28"/>
          <w:lang w:val="en-US"/>
        </w:rPr>
      </w:pPr>
      <w:r w:rsidRPr="00357A74">
        <w:rPr>
          <w:sz w:val="28"/>
          <w:lang w:val="en-US"/>
        </w:rPr>
        <w:t>– На самом деле я её не помню, поэтому ничего не чувствую. И на этот раз мои поклонники помогли мне высказаться и поверили в меня. Они поддерживают меня, и я всё ещё очень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публичное поношение собственной матери никогда не будет таким лёгким делом, как он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предлагаю показать общественности справку, выданную больницей, чтобы объяснить твою потерю памяти, и мы также можем засвидетельствовать, что ты всегда хотел исследовать семейную ситуацию. У тебя также есть детали денежных переводов. С тем, что ты никогда не отказывал этой женщине в деньгах каждый месяц в течение стольких лет, этого было бы достаточно, чтобы доказать, что ты определённо не тот человек, за которого она тебя выставляет. В то время, когда ты был ранен, эта женщина несколько раз обращалась в твою компанию, чтобы попросить денег, и даже угрожала подать на них в суд. При подготовке к любым непредвиденным обстоятельствам они регистрировались. Они также могут быть использованы в качестве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 Руан Тан с благодарностью посмотрел на них обоих. Они действительно очень помогли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Чэнь спросил: – Когда ты собираешься обнародовать эти ответы?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глаза и надолго задумался. Затем он поднял голову и медленно покачал ею.</w:t>
      </w:r>
    </w:p>
    <w:p w:rsidR="00BB20FC" w:rsidRPr="00357A74" w:rsidRDefault="00357A74" w:rsidP="00BB20FC">
      <w:pPr>
        <w:jc w:val="left"/>
        <w:rPr>
          <w:sz w:val="28"/>
          <w:lang w:val="en-US"/>
        </w:rPr>
      </w:pPr>
      <w:r w:rsidRPr="00357A74">
        <w:rPr>
          <w:sz w:val="28"/>
          <w:lang w:val="en-US"/>
        </w:rPr>
        <w:t>– Я пока не буду предавать огласке эти вещи. Я хочу вернуться домой, на свою родную планету, чтобы сначала посмотреть,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