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самым сложным предметом оказался китайский язык. Проблема была не в том, что он из-за долгой работы за компьютером забыл, как писать некоторые иероглифы. Ведь с детства, по настоянию дедушки и матери, он упорно занимался каллиграфией и не забрасывал это занятие вплоть до своего возрождения. Так что трудностей с написанием иероглифов у него не было. Однако с заданиями по чтению было всё сложнее. Он никогда толком не понимал, какие чувства пытались выразить писатели и против каких уродливых реалий они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прошлом он просто заучивал шаблоные ответы на вопросы по текстам и старался подогнать их под задание. Если удавалось угадать — считал это удачей, если нет — старался в следующий раз. Теперь же он забыл все те шаблоны, и ему пришлось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английского языка, который вызывал трудности у многих, то Вэнь Вэньжуй его совершенно не боялся. Он ведь сдал профессиональный экзамен восьмого уровня, так что школьной программы ему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ещё когда он ежедневно навещал больных, Вэнь Вэньжуй самостоятельно повторил материал старшей школы, поэтому теперь, когда начались занятия, он чувствовал себя уверенно и мог уделять больше внимания Чжан Юньхану.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Вэнь Вэньжуй переехал в жилой комплекс «Восходящее Солнце», Чжан Юньхан тоже перебрался туда один, поселившись по соседству. Вэнь Вэньжуй, естественно, сразу это заметил, и благодаря его настойчивым приглашениям, они стали вместе ходить в школу и возвращаться домой. Иногда они даже оставались ночевать друг у друга. Со временем даже Сяо Хуэй, увидев Чжан Юньхана, стал с ним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отношения стали ещё ближе, во время одного из визитов в больницу к родителям Чжан Юньхана, Вэнь Вэньжуй узнал, что в день аварии их семья направлялась в «Восходящее Солнце», чтобы осмотреть новый дом, купленный специально для Чжан Юньхана перед его поступлением в университет. Чжан Юньхан уже давно решил, в какой университет он хочет поступить, а жилой комплекс был расположен близко и к экспериментальной старшей школе, и к тому университету. Поэтому они и купили здесь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дома был разработан совместно с родителями, и, в отличие от холодного и пропитанного интригами поместья семьи Чжан, Чжан Юньхану здесь нравилось гораздо больше. Вот почему он решил переехать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Вэньжуй понял, почему в прошлой жизни Чжан Юньхан так и не покинул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обед Вэнь Вэньжуй хотел угостить Чжан Юньхана фирменным блюдом тётушки Сунь, но внезапно получил звонок от дяди Цзоу, который сказал, чтобы он вернулся домой, так как Ван Цайлян ждёт его в «Восходящем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нахмурился, собираясь отказаться, но затем вспомнил, что ещё не передал свои акции Ван Цайляну. Решив, что лучше сделать это сегодня, чтобы избежать дальнейших проблем, он согласился. Сообщив об этом Чжан Юньхану и оставив ему свой ланч-бокс, он неспешно покинул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Вэнь Вэньжуя несколько девушек во главе с классным руководителем снова начали шептаться. Из их разговора, в котором периодически мелькали слова «самый красивый парень» и «Вэнь Вэньжуй», было ясно, что они снова обсуждали двух неразлучных красавцев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сидевших в задней части класса, переглянулись, их лица выражали зависть и злобу, но внешне они старались сохранить вид безразличия. Один из них, закинув ногу на ногу, дунул на свои выкрашенные в сине-чёрный цвет чёлки и поманил остальных. Те сразу же подошли, и они начали шептаться, видимо, что-то замышляя.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знал, что девушки снова обсуждают его и Вэнь Вэньжуя, а также заметил недоброжелательные взгляды парней, с которыми у него были трения. Однако он не обращал на это внимания. Какое дело ему до этих людей, когда у него есть специально оставленный Вэнь Вэньжуем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уже покинувший класс, не знал о подковёрных играх внутри. Он уже вернулся в «Восходящее Солнце» и, войдя в дом, увидел, что в гостиной на диване сидит Ван Цайлян с выражением злобы на лице, а дядя Цзоу, стоя рядом, что-то ему говорил,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Вэньжуй почувствовал, как в нём вспыхнул гнев. Раньше, когда он считал Ван Цайляна своим отцом, он, конечно, замечал, что тот не слишком уважает дядю Цзоу, но не придавал этому большого значения. Теперь же, видя, как Ван Цайлян ведёт себя как хозяин, заставляя дядю Цзоу стоять, склонив голову, он больше не смог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Вэнь Вэньжуй успел разозлиться, Сяо Хуэй полетел в сторону Ван Цайляна и с молниеносной скоростью приземлился у него на голове, схватив его волосы своими лапками и хлопая крыльями,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 дядю Цзоу, не обижай дядю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Цайляна исказилось от ярости, он поднял руку, чтобы схватить Сяо Хуэя, но тот внезапно взлетел с его головы, направляясь к Вэнь Вэньжую, не забывая при этом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который уже выпрямился, увидев, что Ван Цайлян вот-вот схватит Сяо Хуэя, сделал шаг вперёд, чтобы быть ближе и успеть защитить птицу, если что. Но, увидев, как Сяо Хуэй ловко улетел, он вернулся на своё место, спокойно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Вэньжуй! Посмотри на своего питомца, как он смеет так себя вести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и раньше недолюбливал Ван Цайляна, но сегодня он перешёл все границы, что задело самолюбие Ван Цайляна. В приступе ярости он начал ссориться с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поймал Сяо Хуэя, ласково погладил его перья, а затем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попугай, наверное, в последнее время слишком много смотрел телевизор и пытается копировать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Цайлян смотрит на него с явным нежеланием отступать, Вэнь Вэньжуй решил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очень вовремя, я как раз искал тебя, чтобы поговорить. Мне уже исполнилось восемнадцать, и я могу официально получить акции компании «Даннань».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Цайлян тут же забыл о попугае. Его глаза забегали, и через мгновение на его лице появилась притворная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подумал, что никогда не занимался управлением компанией и не испытываю к этому интереса. Так что лучше передать акции тебе, чтобы у тебя были все законные права на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 удовольствием наблюдал, как меняется лицо Ван Цайляна,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Цайлян не смог скрыть своей радости. Он даже не стал отказываться, а тут же позвонил своему помощнику и адвокату, чтобы они как можно скорее привезли договор о передаче акций в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Ван Цайлян обернулся и увидел, что Вэнь Вэньжуй сидит на диване и кормит попугая семечками. Его расслабленный вид резко контрастировал с напряжённостью Ван Цайляна, что вызвало у последнего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прогадать, я куплю твои акции по рыночной цене, — сухо пообещал Ван Цайлян. Сегодня он чувствовал, что его сын как-то изменился, но сейчас его мысли были заняты только акциями, и он не стал углубляться в странности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равнодушно кивнул. Он знал, что Ван Цайлян считает его неосведомлённым о реальной стоимости акций и планирует заплатить ему символическую сумму. Но Вэнь Вэньжуй не волновался по этому поводу. В будущем он заставит Ван Цайляна вернуть всё, что тот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наблюдавший за этим, был в отчаянии. Но с Ван Цайляном рядом он не мог прямо уговорить молодого хозяина отказаться от передачи акций. Да и учитывая привязанность Вэнь Вэньжуя к Ван Цайляну, он вряд ли стал бы его слушать. Поэтому Цзоу Юаньцин мог только молиться, чтобы помощник и адвокат Ван Цайляна задержались, чтобы у него было время объяснить Вэнь Вэньжую, что на самом деле означают эти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договор, Ван Цайлян продолжал притворно интересоваться, как Вэнь Вэньжуй учится в новой школе, что всё больше раздражало последнего. Однако помощник и адвокат Ван Цайляна оказались быстрыми и прибыли в дом как раз перед тем, как Вэнь Вэньжуй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