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 держал в руках сахарную картину с Белым тигром, которую он сам выиграл, и испытывал огромное чувство удовлетворения — ему даже стало жалко её есть. Хо Цинъян, несший фонарь, выглядел совершенно безнадежным. Как и Вэй Чунжун, он не любил сладкое, но его ситуация была хуже: он не смел сказать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 сахарные картины почти целиком съел Вэй Чжао. Вэй Чунжуну, просто глядевшему на это, становилось дурно от приторности. Вкусовые пристрастия его отца были действительно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проходила в Южном городе, и чем дальше они шли на юг, тем гуще становилась толпа. Вэй Чунжун был невысокого роста, и пробираться сквозь людской поток было для него тяжело. Хо Цинъян не выдержал, просто поднял его и усадил себе на плечи, дав ему возможность почувствовать «бесконечное великолепие с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Южного города, Хо Цинъян, словно местный житель, провел Вэй Чжао и Вэй Чунжуна по нескольким закусочным, которые находились в укромных местах, но славились особым вкусом. Вэй Чжао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ты ведь в Юйцзине недавно, почему так хорошо знаешь эти места? — Сам он во Внешнем городе не был особенно искушен.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лишь улыбнулся и ничего не ответил. Разве он мог признаться, что специально наводил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Вэй Чунжун случайно заметил лоток с маленькими вонтоны, где он раньше ел с Цзюнь Хуа,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пойдем поедим то! Там столько людей в очереди, значит,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проявлял большого интереса к пище, кроме сладостей, но раз Вэй Чунжун хотел, он, естественно, не возражал. Хо Цинъян тем более был против — он никогда не мог устоять перед вкусной едой, так что втроем они направились к лотку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Лоток с вонтонами принадлежал пожилой супружеской паре, места было мало, стояло четыре-пять столиков, а людей в очереди было больше, чем сидящих за едой. Некоторые не выдерживали и начинали есть прямо стоя, подержав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с тревокой посмотрел на Вэй Чжао, боясь, что тот не примет такую обстановку, но Вэй Чжао как раз говорил с Вэй Чунжуном: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вкусная еда или нет, количество людей в очереди — лучший критерий. Там, где много народу, обычно не бывает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стал энергично кивать. Все места с хорошей едой, которые он знал, он находил именно так: видел много людей — пробовал, нравилось — запоминал, чтобы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встал с Вэй Чунжуном в очередь, а Хо Цинъян остался охранять столик. Как только двое предыдущих посетителей доели, он, не дожидаясь реакции других, метнулся к столу и занял его. Когда Вэй Чжао принес вонтоны, место как раз освободилось.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были острыми и пряными, есть их было одно удовольствие. Но как раз когда Вэй Чунжун ел с удовольствием, за столом у них за спиной раздались недружелюбные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двое людей тихо обсуждали Вэй Чжао с пренебрежением, и смысл их слов сводился к тому, что он позорит Империю Великая Янь. Вэй Чунжун и Хо Цинъян очень разозлились. Хо Цинъян даже готов был вскочить и разобраться с ними, но Вэй Чжао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покачал головой и строго, с осуждением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хорошо поедайте и не устраивайте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и Вэй Чунжун вынуждены были успокоиться, но после услышанного настроение у всех было испорчено, поэтому они быстро поели вонтоны, заплатили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Вэй Чжао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не обращай внимания на слова посторонних. Мне всё равно. Это все незначительные люди. Главное, чтобы вы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тут же сжал руку Вэй Чжао и с волнением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конечно, я так не думаю! Я же прекрасно знаю, какой вы человек! — Он лишь беспокоился, что Вэй Чжао будет неприятно 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вытащил руку, приложил палец к губам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мы не в резиденции, так что тебе лучше... сменить обращение. — Хо Цинъян понял свою оплошность, ухмыльнулся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они больше никуда не выходили. Хо Цинъян каждый день проводил в кабинете за изучением военной стратегии под надзором Вэй Чжао. Вэй Чунжун слушал занятия сбоку и, глядя на лицо Хо Цинъяна, в котором смешались восторг и страдание, совсем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Пятидневный отпуск закончился, и Хо Цинъян с неохотой вернулся в Лагерь Сичэн, забрав с собой задание, которое Вэй Чжао дал ему на следующее посещение — его нужно будет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Чжао пока не было дел, и он взял Вэй Чунжуна навестить Цзюнь Цина. Живот у него уже стал очень большим, примерно такого же размера, как во время беременности Вэй Чунжуном. Было видно, что попытки контролировать вес плода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 привычке потянулся потрогать живот Цзюнь Цина, но получил мощный пинок от Цзюнь Хуа, да еще и очень сильный. Вэй Чжао оттащил Вэй Чунжуна назад и, нахмурив брови, спросил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смотрел?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на мгновение замер, затем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ничего не поделаешь, можно только вызвать роды раньше срока. Если он будет расти дальше, то, боюсь... — Дуаньму Хуэй, безусловно, заботился о нем, но не давать ребенку вынашиваться положенный срок Цзюнь Цин чувствовал вину, опасаясь за последствия для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Дуаньму Хуэя есть план действий, Вэй Чжао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сказал, что начнет стимулировать роды? — Он обязательно должен был присутствовать при родах Цзюнь Цина, даже если просто будет ждать снаружи — на душе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можно после Праздника фонарей. Я попросил его отложить на несколько дней, до двадцатого числа, и он согласился, — спокойно ответил Цзюнь Цин,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понял смысла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еще откладывать? Ребенок уже большой, затягивание вредно и для тебя, и для ребенка... — До Праздника фонарей оставалось всего три дня, быстрее бы сделать — и дело с концом, зачем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бросил на него спокойный взгляд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сейчас на тренировках в Западных горах, и его отдых будет только в конце месяца. — Он не считал себя слабым человеком, но роды для мужчин всегда опасны, и, естественно, он хотел, чтобы рядом был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ждали Цзи Синя — Вэй Чжао понял и больше ни о чем не спрашивал. Вэй Чунжун же, услышав слова Цзюнь Цина, нахмурился. День рождения Цзюнь Хуа он помнил очень хорошо: 18-е число первого месяца 46-го года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Цзюнь Цин всё спланировал и ждет после двадцатого числа только ради того, чтобы стимулировать роды, а кроме крупного плода у него нет других проблем, necessitating ранние роды, то почему же тогда произошли преждевременные роды? Тут точно была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знал, почему Цзюнь Цин родил раньше срока, и не мог прямо сказать ему: «Слушай, в ближайшие дни будь осторожен, ни в коем случае не падай и не ударяйся, а то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этими мыслями, вдруг услышал слова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значит, Синь не сможет провести с тобой Праздник фонарей? А Юю? Он сможет прийти? — Цзюнь Цин был на пороге родов, и Вэй Чжао не мог оставить его одного, даже если в доме были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слегка потер виски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маленький, чтобы мне все время нужна была компания? — Смысл был ясен: Лу Мин тоже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задумываясь,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 дни ладно, но в праздник быть одному — слишком одиноко. У меня сейчас нет дел, через два дня я приеду с Жуном, и мы проведем Праздник фонарей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Чунжун обрадовался. Цзюнь Хуа родился 18-го числа. Если только с Цзюнь Цином не случится той же неудачи, что и с Вэй Чжао, то к пятнадцатому числу роды у него еще не должны начаться. Хотя он не знал, что именно произойдет, но с ним и Вэй Чжао рядом любую беду можно будет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папа был просто молодец. Видя, что тому хочется вздремнуть, он тут же подал подушку. Если удастся избежать хромоты Цзюнь Хуа, то после Вэй Чжао другое его сердечное дело будет также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отнесся к предложению Вэй Чжао безразлично. В любом случае, даже если бы он сказал Вэй Чжао не приходить, тот бы все равно не послушал, так что лучше было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думал, что под «сопровождением Цзюнь Цина на Празднике фонарей» Вэй Чжао подразумевал, что они приедут в дом маркиза Чжаояна в пятнадцатое число, составят компанию за едой и беседой. Но он не ожидал, что план Вэй Чжао заключался в выходе на улицу для просмотра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прожил в столице почти двадцать лет и ежегодный Праздник фонарей видел не раз: это было действительно пышно и великолепно, море цветов и огней, отчего глаза разбегались и не переставаешь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были только он и Вэй Чжао — это еще ладно. Цзюнь Цин был на восьмом месяце беременности, телу было неудобно, а на улицах столько народу и лишних глаз. Согласится ли он выходить? Вэй Чунжун сомневался в плане Вэй Чжао, считая его малоосуществимым.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Цзюнь Цин не отверг предложение Вэй Чжао, а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Праздник фонарей кабинеты в Башне Чжайсин нужно бронировать заранее, еще до Нового года. Ваше Высочество решило внезапно, разве удастся забронировать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