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не стал отрицать,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папа сказал мне, что он тоже задавал тебе этот вопрос, но не рассказал, что ты ему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 взял Вэй Чунжуна из рук Вэй Чжао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что я сказал папе. Сначала я спрошу тебя: кем ты хочешь стать, когда вырастешь?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замер. Кем он хочет стать? Казалось, ничем особенным. Если уж на то пошло, он хотел предотвратить бедствие «Угу», но мог ли он сказать это Вэй Мину? Очевидно,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не знает? — Вэй Мин не удивился реакции мальчика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сказал мне, что хочет стать великим героем, подобно маркизу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чем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Ставить перед собой цель, comparable with Цзюнь Линем, было в духе Вэй Чжао, и он действительно так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Чунжун не хотел быть ни Цзюнь Линем, ни Вэй Чжао. Сражаться за Великую Янь его не привлекало, и он даже не чувствовал себя человеком Великой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Вэй Чунжун молчит, Вэй Мин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еще не решил. Жун может подумать как следует, а потом решать. Но что бы ты ни захотел делать, учеба всегда пригодится. Если начнешь учиться, только когда определишься, будет поздно. Можно учиться и думать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«Широко раскинуть сети, поймать много рыбы и выбрать лучшее». В голове Вэй Чунжуна внезапно всплыли слова Цзюнь Хуа. Раз он не знает, чем хочет заняться, пусть учится всему. Лишние навыки не помешают, и, возможно, однажды он найдет дело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был уверен, что выражение его лица очень глубокое и серьезное, но он забыл об одной детали: его пухлое лицо с таким выражением выглядело до странности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глядя на это, не удержался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слезай, не висни на дяде, и подумай, сколько ты весишь.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с «обидой» посмотрел на отца, сам сполз на землю и встал, но про себя подумал: «Ты же мой родной отец, как тебе не стыдно забавляться сыном».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Мин, очевидно, был более сострадателен. Он погладил пухлую щеку Вэй Чунжуна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хорошенький, ты должен радоваться. А будь он таким слабым и болезненным, как Мао, ты бы уж точно загрустил.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перестал улыбаться, прижал сына к себе и поцеловал в обе щеки, затем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 мной пережил немало трудностей. Прими немного меньше удачи, и ты бы, возможно, его не увидел. Вспоминая прошлое, Вэй Чжао не чувствовал облегчения, а лишь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 похлопал его по плечу,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Чжао, всё в прошлом, не думай о плохом. Вэй Чунжун, подражая дяде, тоже похлопал Вэй Чжао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император выступил в путь к Парку Шанлинь. Вэй Чжао взял с собой Вэй Чунжуна, чтобы сопровождать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Выезд императора был торжественным, и скорость движения, конечно же, была невысокой. Вэй Чунжун сидел в карете и трижды подряд повторил вслух новый урок, но когда делать стало совсем нечего, он спросил Вэй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можно мне выехать и немного прокатиться на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в Фуюй он часто выезжал на маленькой лошадке один погулять, но после возвращения в Юйцзин таких возможностей стало меньше, а если он и катался, то только с Вэй Чжао, который его держал. Самостоятельно управлять лошадью ему не доводилось, и он скучал по верховой 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взглянул в окно на бесконечный, извилистый кортеж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нельзя. Твоя лошадка осталась дома, мы её не взяли. По прибытии в Парк Шанлинь и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устроился на коленях у отца и, моргая,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на лошадке, я хочу прокатиться на «Лююнь». В его глазах блестела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принцесса Гаочан подарила брату двух чудесных коней из Усуня, и Вэй Чжао назвал их «Люсин» и «Лююэ». Люсин сопровождал Вэй Чжао в походе на Фуюй и погиб под стрелами, когда того взяли в плен. Лююэ родила жеребенка, а затем умерла от голода. Услышав об этом, Вэй Мин приказал заботиться о жеребенке, а когда Вэй Чжао вернулся, вернул ему коня. Его назвали «Лююнь». Вэй Чунжун очень любил Лююня: тот был высоким, мощным и необычайно красивым. Жаль только, что Вэй Чжао не позволял ему кататься верхом, как бы тот ни упрашивал.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раздумий отказал Вэй Чжао в этой необоснованной просьбе. И правда, хотя Вэй Чунжун и ездил лучше обычных людей, он все же был ребенком. Неокрепшая лошадка — это одно, но такая горячая кляча, как Лююнь, как он мог позволить сыну скакать на ней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предвидел такой ответ и потому не сильно разочаровался. Он лишь потянул Вэй Чжао за рукав, выпрашивая: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дай мне прокатиться немного. Лююнь очень послушный, он меня не сбросит. Папа, ну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Лююнь был норовистым, и когда его держали в Восточном дворце, кроме Вэй Мина и Вэй Сюаня, на нем никто не мог усидеться. Но к Вэй Чжао и Вэй Чунжуну он, казалось, проникся симпатией с самого начала, как только Вэй Сюань привел его обратно, и его прежний нрав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прекрасно понимал мысли сына. Он ущипнул его за щеку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Лююнь — нельзя. Хоть сколько ни упрашивай — бесполезно. Как вырастешь до высоты коня,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только и ждал этих слов. Он тут же предложил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Лююнь нельзя, то, может быть, другого коня? Отступить, чтобы продвинуться вперед — вроде бы говорилось в «Искусстве войны», которое Вэй Чжао как-то объяснял Хо Цинъяну, а он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больше не стал настаивать. Он усадил Вэй Чунжуна и приказал слуге outside найти спокойную кобылу. Он понял: если не дать Вэй Чунжуну прокатиться, покоя ему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быстро привели. Вэй Чунжун спрыгнул с ложа, с энтузиазмом спросив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тоже выйдешь подышать? В карете было неудобно, особенно при такой медленной 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махнул рукой, показывая, что не хочет, и Вэй Чунжун сам вскарабкался на коня. Легко натянув поводья и хлопнув лошадь по шее, он пустил ее рысью.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маленький князь, он, он… — конюх был в ужасе и едва выговаривал слова. Он много лет ухаживал за лошадьми во дворце, но никогда не видел, чтобы принц или внук императора в таком возрасте скакал сам, без поводыря.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отнесся к этому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скачет. Жун умеет ездить верхом с тех пор, как научился ходить. Сказав это, он опустил занавеску кареты, оставив слуг и конюха в недоумении. Сердце князя Цинь, казалось, было слишком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Шанлинь был построен к северу от Юйцзина. Он был огромен, с множеством дворцов и павильонов, и занимал площадь, в несколько раз превышающую площадь Императорского города. Благодаря живописным пейзажам и великолепным зданиям это было излюбленное место отдыха императоров Великой Янь на протяжении многих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Императорского дворца до Парка Шанлинь вела прямая и широкая дорога. Из-за преклонных лет государя колесница двигалась крайне медленно и очень плавно. Вэй Су, полулежа на широком троне, почти не чувствовал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сбоку раздалось ржание, разбудив дремавшего императора. Вэй Су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шумит?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Су Вэнь, преклонив колени,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маленький князь князя Цинь скачет верхом… Сначала они подумали, что им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Цинь подавал прошение о назначении наследника? А вы уже его так зовете… Оказывается, это тот самый мальчишка, которого он не желал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 поспешно попросил прощения: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раб оговорился, прошу наказать меня. Едва он вымолвил это, как ржание раздалось снова, и лицо Су Вэня изменилось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Родственные связи (императорская семья):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Император: Вэй 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Императрица: Цзи Вань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принцесса: Принцесса Юанькан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старшей принцессы: Маркиз Ичунь Се Бо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Дети: Се Сю, Се Цю, Се Сян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принцесса: Принцесса Суйнин (умерла)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принцесса: Принцесса Гаочан (выдана замуж за Усунь)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принц: Вэй Мин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наследного принца: Цзюнь Фэйли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Дети: Вэй Сюань, Вэй Коу, Вэй Лань, Вэй Мао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принц: Князь Цинь Вэй Чжао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Сын: Вэй Чунжун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наложница Синь: Шангуань Лин (умерла)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принцесса: Принцесса Ваньчунь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принц: Князь Чжэн Вэй Сюй (умер)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Чжэн: Шангуань Чаньцзюань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Придворный: Гуй Чжи (давно в немилости)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принц: Князь Лу Вэй Сяо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князя Лу: Сунь 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Сын: Вэй Жо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Юнь: госпожа Ли (умерла)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принц: Вэй Ши (еще не получил титул)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принц: Вэй Ян (еще не родился)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http://bllate.org/book/16486/1498197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