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стал отрицать,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папа сказал мне, что он тоже задавал тебе этот вопрос, но не рассказал, что ты ему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взял Вэй Чунжуна из рук Вэй Чжао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я сказал папе. Сначала я спрошу тебя: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замер. Кем он хочет стать? Казалось, ничем особенным. Если уж на то пошло, он хотел предотвратить бедствие «Угу», но мог ли он сказать это Вэй Мину? 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не знает? — Вэй Мин не удивился реакции мальчика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сказал мне, что хочет стать великим героем, подобно маркизу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перед собой цель, comparable with Цзюнь Линем, было в духе Вэй Чжао, и он действительно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Чунжун не хотел быть ни Цзюнь Линем, ни Вэй Чжао. Сражаться за Великую Янь его не привлекало, и он даже не чувствовал себя человеком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Чунжун молчит, Вэй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еще не решил. Жун может подумать как следует, а потом решать. Но что бы ты ни захотел делать, учеба всегда пригодится. Если начнешь учиться, только когда определишься, будет поздно. Можно учиться и думать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«Широко раскинуть сети, поймать много рыбы и выбрать лучшее». В голове Вэй Чунжуна внезапно всплыли слова Цзюнь Хуа. Раз он не знает, чем хочет заняться, пусть учится всему. Лишние навыки не помешают, и, возможно, однажды он найдет дело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был уверен, что выражение его лица очень глубокое и серьезное, но он забыл об одной детали: его пухлое лицо с таким выражением выглядело до странности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глядя на это,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слезай, не висни на дяде, и подумай, сколько ты весишь.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 «обидой» посмотрел на отца, сам сполз на землю и встал, но про себя подумал: «Ты же мой родной отец, как тебе не стыдно забавляться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Мин, очевидно, был более сострадателен. Он погладил пухлую щеку Вэй Чунжуна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хорошенький, ты должен радоваться. А будь он таким слабым и болезненным, как Мао, ты бы уж точно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перестал улыбаться, прижал сына к себе и поцеловал в обе щеки,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 мной пережил немало трудностей. Прими немного меньше удачи, и ты бы, возможно, его не увидел. Вспоминая прошлое, Вэй Чжао не чувствовал облегчения, а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всё в прошлом, не думай о плохом. Вэй Чунжун, подражая дяде, тоже похлопал Вэй Чжао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император выступил в путь к Парку Шанлинь. Вэй Чжао взял с собой Вэй Чунжуна, чтобы сопровождать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императора был торжественным, и скорость движения, конечно же, была невысокой. Вэй Чунжун сидел в карете и трижды подряд повторил вслух новый урок, но когда делать стало совсем нечего, он спросил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мне выехать и немного прокатиться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Фуюй он часто выезжал на маленькой лошадке один погулять, но после возвращения в Юйцзин таких возможностей стало меньше, а если он и катался, то только с Вэй Чжао, который его держал. Самостоятельно управлять лошадью ему не доводилось, и он скучал по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взглянул в окно на бесконечный, извилистый кортеж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 Твоя лошадка осталась дома, мы её не взяли. По прибытии в Парк Шанлинь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устроился на коленях у отца и, моргая,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 лошадке, я хочу прокатиться на «Лююнь». В его глазах блестела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принцесса Гаочан подарила брату двух чудесных коней из Усуня, и Вэй Чжао назвал их «Люсин» и «Лююэ». Люсин сопровождал Вэй Чжао в походе на Фуюй и погиб под стрелами, когда того взяли в плен. Лююэ родила жеребенка, а затем умерла от голода. Услышав об этом, Вэй Мин приказал заботиться о жеребенке, а когда Вэй Чжао вернулся, вернул ему коня. Его назвали «Лююнь». Вэй Чунжун очень любил Лююня: тот был высоким, мощным и необычайно красивым. Жаль только, что Вэй Чжао не позволял ему кататься верхом, как бы тот ни упрашивал.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раздумий отказал Вэй Чжао в этой необоснованной просьбе. И правда, хотя Вэй Чунжун и ездил лучше обычных людей, он все же был ребенком. Неокрепшая лошадка — это одно, но такая горячая кляча, как Лююнь, как он мог позволить сыну скакать на ней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предвидел такой ответ и потому не сильно разочаровался. Он лишь потянул Вэй Чжао за рукав, выпрашивая: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мне прокатиться немного. Лююнь очень послушный, он меня не сбросит. Папа,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был норовистым, и когда его держали в Восточном дворце, кроме Вэй Мина и Вэй Сюаня, на нем никто не мог усидеться. Но к Вэй Чжао и Вэй Чунжуну он, казалось, проникся симпатией с самого начала, как только Вэй Сюань привел его обратно, и его прежний нрав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прекрасно понимал мысли сына. Он ущипнул его за щеку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Лююнь — нельзя. Хоть сколько ни упрашивай — бесполезно. Как вырастешь до высоты коня,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только и ждал этих слов. Он тут же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Лююнь нельзя, то, может быть, другого коня? Отступить, чтобы продвинуться вперед — вроде бы говорилось в «Искусстве войны», которое Вэй Чжао как-то объяснял Хо Цинъяну, а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больше не стал настаивать. Он усадил Вэй Чунжуна и приказал слуге outside найти спокойную кобылу. Он понял: если не дать Вэй Чунжуну прокатиться, покоя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быстро привели. Вэй Чунжун спрыгнул с ложа, с энтузиазмом спросив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выйдешь подышать? В карете было неудобно, особенно при такой медленной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махнул рукой, показывая, что не хочет, и Вэй Чунжун сам вскарабкался на коня. Легко натянув поводья и хлопнув лошадь по шее, он пустил ее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маленький князь, он, он… — конюх был в ужасе и едва выговаривал слова. Он много лет ухаживал за лошадьми во дворце, но никогда не видел, чтобы принц или внук императора в таком возрасте скакал сам, без поводыря.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отнесся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скачет. Жун умеет ездить верхом с тех пор, как научился ходить. Сказав это, он опустил занавеску кареты, оставив слуг и конюха в недоумении. Сердце князя Цинь, казалось, было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Шанлинь был построен к северу от Юйцзина. Он был огромен, с множеством дворцов и павильонов, и занимал площадь, в несколько раз превышающую площадь Императорского города. Благодаря живописным пейзажам и великолепным зданиям это было излюбленное место отдыха императоров Великой Янь на протяжении многих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Императорского дворца до Парка Шанлинь вела прямая и широкая дорога. Из-за преклонных лет государя колесница двигалась крайне медленно и очень плавно. Вэй Су, полулежа на широком троне, почти не чувствовал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раздалось ржание, разбудив дремавшего императора. Вэй Су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Су Вэнь, преклонив колени,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маленький князь князя Цинь скачет верхом… Сначала они подумали, что им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 подавал прошение о назначении наследника? А вы уже его так зовете… Оказывается, это тот самый мальчишка, которого он не желал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поспешно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раб оговорился, прошу наказать меня. Едва он вымолвил это, как ржание раздалось снова, и лицо Су Вэня изменилось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связи (императорская семья):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Вэй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Цзи 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принцесса: Принцесса Юанькан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старшей принцессы: Маркиз Ичунь Се 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Се Сю, Се Цю, Се 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принцесса: Принцесса Суйнин (умерла)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принцесса: Принцесса Гаочан (выдана замуж за Усунь)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Вэй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наследного принца: Цзюнь Фэйли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Вэй Сюань, Вэй Коу, Вэй Лань, Вэй Мао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принц: Князь Цинь Вэй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Сын: Вэй Чунжун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наложница Синь: Шангуань Лин (умерла)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принцесса: Принцесса Ваньчунь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принц: Князь Чжэн Вэй Сюй (умер)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Чжэн: Шангуань Чаньцзюань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Придворный: Гуй Чжи (давно в немилости)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 Князь Лу Вэй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князя Лу: Сунь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Сын: Вэй 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Юнь: госпожа Ли (умерла)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 Вэй Ши (еще не получил титул)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принц: Вэй Ян (еще не родился)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