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он и Вэй Чжао вернулись. Пока братья Вэй Мин и Вэй Чжао объединят силы, те трагические истории больше никогда не повторятся. Во всяком случае Вэй Мин и Вэй Чжао — естественные союзники: если с наследным принцем что-то случится, Вэй Чжао тоже не сможет избежать ответственности. Им придется спасать себя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развлекалась, а Вэй Чунжун, сопротивляясь безуспешно, уже сдался и позволил ей делать всё, что она пожелает. Как раз в этот момент Вэй Сюань привел своих младших братьев и сестер из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заметив, что Се Сян на мгновение отвлеклась, резко поднялся с нее, спрыгнул на пол и подбежал к Вэй Сюаню,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 Линьцзы.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очнувшись, поспешно последовала его примеру и тоже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Великой Янь, когда императорские дети достигали десяти лет и проходили церемонию совершеннолетия, их награждали титулами князей или принцесс. Однако с внуками и внучками императора всё было иначе. В первую очередь смотрели на титул их отца. Например, Вэй Сюань и Вэй Коу, как старшие сын и дочь наследного принца, вскоре после совершеннолетия получили титулы князя Линьцзы и княжны Юньмэн. А Вэй Жо как старший сын князя Лу Вэй Сяо после совершеннолетия мог быть объявлен наследником. Что же до Вэй Чунжун, то, поскольку его «мать не была известна», он считался побочным сыном, и если не совершит великих подвигов в будущем, титула ему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поспешил поднять их и повел младших братьев и сестер поздороваться с императрицей и принцессой Юанькан, после чего Се Сян утащила его в сторону для разговора. Они общались так тепло и близко, что даже не пытались скрывать своих чувств, но императрица и принцесса Юанькан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освободившись от когтей Се Сян, был в хорошем настроении и, увидев Вэй Коу, поспешил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княжну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 Сян, Вэй Коу была настоящей леди, и Вэй Чунжун очень любил свою добрую двоюродную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Коу с улыбкой подняла Вэй Чунжун и вытащила из-за своей спины двух мальчиков, представив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это мои младшие братья Алань и Мао. Зови их вторым и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послушно назвал их, и старший Вэй Лань сдержанно улыбнулся, выражая высокомерие, а младший Вэй Мао лишь фыркнул, вообще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Вэй Чунжун понял одну вещь: он и Вэй Чжао жили во дворце два месяца, Вэй Сюань и Вэй Коу несколько раз посещали дворец Юнфу, а Вэй Лань и Вэй Мао ни разу не появились. Причина была не в том, что, как говорил Цзюнь Фэйли, Вэй Лань и Вэй Мао были непоседами и могли помешать Вэй Чжао выздоравливать, а в том, что эти два брата, похоже, явно отвергали его, а возможно, и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Вэй Лань и Вэй Мао ведут себя с Вэй Чунжун крайне невежливо, Вэй Коу бросила на них строгие взгляды, но её характер всегда был мягким и спокойным, и братья её не боялись, так что взгляды не возымели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Коу отпустила Вэй Лана и Вэй Мао, подошла к Вэй Чунжуну и, взяв его за руку,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всё в порядке. Сестра поиграет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кивнул, даже не взглянув на Вэй Лана и Вэй Мао. Его характер был таков: если ты хорошо относишься ко мне, я буду относиться к тебе ещё лучше, а если плохо — я и не стану с тобой связываться. Если бы они не были сыновьями дяди наследного принца, он бы давно с ними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принцесса Юанькан, заметив странную атмосферу между мальчиками, решила, что их стесняет присутствие старших в зале,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Алань, ты старший, отведи Мао и Жун поиграть на улицу. Коу, иди сюда, поговори с тетей. Давно тебя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Коу беспокоилась, что Вэй Лань и Вэй Мао будут обижать Вэй Чунжун, и не хотела уходить, но принцесса Юанькан торопила её, и она, подумав, что на улице будут слуги, которые не позволят им слишком разойтись, наказала братьям несколько слов и отправилась к императрице и принцессе Юанькан.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Коу ушла, трое мальчиков, посмотрев друг на друга с недовольством, всё же сделали одинаковое движение — переступили через порог и вышли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Вэй Лана и Вэй Мао слуги за пределами зала были словно невидимы, поэтому Вэй Мао, взглянув на Вэй Чунжун,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говорят, он волчонок. Я не хочу играть с волчонком.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«волчонок» пошло от Вэй Су, императора. Его слова были законом, и Вэй Чжао, хоть и не был доволен, не мог возразить. Если его величество признавал внука, он мог терпеть это, но если кто-то другой осмеливался так говорить, он ни за что не прощал.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был всего на год старше Вэй Чунжун, ему только что исполнилось пять лет. То, что он услышал это прозвище, говорило о том, что за спиной Вэй Чжао и Вэй Чунжун сплетничали многие, и, возможно, кто-то даже подливал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Чжао не любил возвращаться во дворец, и сегодня был его первый визит после учреждения собственного двора, поэтому он не был в курсе дворцовых интриг. Если Вэй Чжао ничего не знал, то Вэй Чунжун и подавно не мог слышать об этом, и, впервые услышав прозвище «волчонок», он чуть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был в ярости и инстинктивно хотел ударить, но Вэй Мао был примерно его роста и даже худее. Вспомнив, как хорошо относились к нему Вэй Мин и Вэй Сюань, он не смог поднять руку и только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волчонок, не смей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был младшим сыном Вэй Мина и Цзюнь Фэйли, с детства слабым и избалованным любовью наследного принца, его супруга и императрицы. Никто никогда не осмеливался сказать ему ни слова грубости, и, услышав слова Вэй Чунжун, он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волчонок, сын четвертого дяди и какого-то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 Если Вэй Мао оскорблял его, это еще можно было терпеть, но он задел Вэй Чжао, а для Вэй Чунжун это было святое. Он засучил рукава и уже собирался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назад! Не смей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стоял у окна, и, когда голоса детей становились всё громче, он не мог не услышать. Но то, на что был способен Вэй Чунжун, можно было понять, взглянув на печальное состояние Пэй Ди. Хрупкий Вэй Мао мог развалиться от его удара, и Вэй Чжао должен был остановить это. Кроме того, Вэй Мао был всего лишь ребенком, не понимающим, что говорит. Сам Вэй Чжао, будучи взрослым, мог ли он ссориться с племянником ради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 стояла рядом с Вэй Чжао, с беспокойством глядя на него. Среди знатных семей Великой Янь слухи о Вэй Чжао были еще хуже, чем во дворце. Она слегка приоткрыла губы, словно хотела что-то сказать, но в конце концов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был недоволен, но не смел открыто противоречить Вэй Чжао, поэтому с неохотой опустил кулак. Вэй Мао, решив, что Вэй Чунжун его боится, засмеялся с торжеством. Вэй Чунжун гневно посмотрел на него, и Вэй Мао вздрогнул, не решаясь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прибыли Вэй Мин и Цзюнь Фэйли, а с ними Се Бо и Се Цю. Се Бо был связан с императорской семьей кровными узами, будучи сыном старшей принцессы Чунцин и бывшего герцога Сун Се Чжоу, и приходился принцессе Юанькан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увидев Вэй Мина, побежал к нему, но, к его удивлению, Вэй Мин не обнял его, а лишь погладил по голове, а затем поднял стоявшего под навесом Вэй Чунжун, ласково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был в ярости, и его недовольство Вэй Чунжун достигло предела. Отец был их, почему он так хорошо относится к этому волчонку? Хотя он был крайне недоволен, внешне он вел себя смирно, зная, что отец больше всего любит дядю, и не смел показывать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семейного ужина была приятной. И, за исключением рано умершей принцессы Суйнин и уехавшей в далекую Гаочан принцессы, все дети Цзи Вань собрались вместе. Вэй Лань и Вэй Мао не любили Вэй Чунжун, но умели угождать императрице, и за столом царила оживленная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не был неспособен притвориться милым, но Вэй Лань и Вэй Мао уже заняли позицию, и ему было стыдно соревноваться с двумя малышами. Он просто оставался рядом с Вэй Чжао, спокойно ел и время от времени играл с Вэй Мао в «гляделки».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выпито немало вина, Цзи Вань обратилась к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ты уже не молод, пора бы тебе серьезно жениться. Иначе кто будет управлять делами в твоем доме? Если ты присмотрел какую-нибудь девушку, просто скажи матери,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никогда не задумывался об этом и на мгновение замер, не зная, что ответить. Его молчание сделало атмосферу за столом немного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Юанькан, заметив это,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Верная мысль. Хочешь, я помогу? Я как раз ищу невесту для Ацю, у меня есть данные обо всех подходящих девушках в Юйцзине, всё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