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возобновились. Вэй Чжао, с трудом приподняв тяжёлый живот, нахмурился и механически тужился: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Ххх... 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головка ребёнка полностью показалась, и шаман в волнении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Тужься! В последний раз! Быстрее! Тужься!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плод полностью покинул тело, Вэй Чжао судорожно простонал и без чувств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мягко поглаживал опавший живот Вэй Чжао, помогая выйти плаценте и прочему. Не успел он порадоваться тому, что отец и сын живы, как из тела Вэй Чжао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Уаа... уааа...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Новорожденный младенец громко плачет, демонстрируя свою жизнеспособность и здоровье, совершенно не осознавая, что его родитель находится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Чжо, который требовал спасти Вэй Чжао, пришёл в ярость: ребёнок был в порядке, а сам Вэй Чжао потерял много крови и не приходил в сознание. Он чуть было не приказал казнить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глядя на своего восьмифунтового сынишку, Хэлянь Чжо понял: шаман не виноват. Ребёнок был слишком велик, малейшая ошибка — и они оба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двух недель комы, благодаря усилиям шамана, Вэй Чжао очнулся. Лишь на ребёнка, уже названного Хэлянь Чжо Хэлянь Иинем, он смотрел так, словно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Чжо, зная, что Вэй Чжао не любит ребёнка, намеренно держал Хэлянь Иня при нём и даже привёл их обоих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Хэлянь Ииню исполнился месяц, Хэлянь Чжо специально написал письмо Вэй Су, сообщая «радостную новость» о рождении внука. Перед лицом разгневанного императора Великой Яни тот неудачливый гонец так и не вернулся в Фуюй.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знал, что Хэлянь Чжо написал Вэй Су, и боялся представить, как теперь отец будет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решит, что Вэй Чжао лучше было умереть, дабы не позорить Империю Великая Янь. Но он не хотел умирать. Он хотел жить: только живой мог отомстить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главным врагом Вэй Чжао был не Хэлянь Чжо, а Ли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Хэлянь Чжо был его врагом изначально, и ждать милости от врага — наивно. Хотя методы Хэлянь Чжо были низкими и недостойными, с точки зрения их позиций Вэй Чжао не считал его действия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месте, столкнувшись с принцем вражеского государства, уничтожившим множество его солдат, он тоже не проявил бы милосердия. Конечно, если бы их роли поменялись, он бы не испытал к Хэлянь Чжо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 был другим. Он был главнокомандующим армии Великой Яни, назначенным лично Вэй Су, и по приказу императора возглавил поход на Фуюй. Однако ради личной выгоды он пренебрёг безопасностью армии и сделал всё, чтобы погубить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ту битву четырёхлетней давности, Вэй Чжао содрогался. Он не боялся смерти. Он боялся, что Ли Кан своей глупостью разрушит всё, что два поколения Великой Яни с таким трудом создавали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Чжао и его три тысячи отборных всадников оказались в окружении врага, а обещанные подкрепления Ли Кана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понял, что ситуация критическая, и попытался прорваться, но было поздно. Тоба Найган и Дугу Энь уже замкнули кольцо, а под их командованием была самая элитная армия Фуюй — Армия Золотого Волка, славившаяся тем, что «один воин стоит десяти и никогда не знает поражений».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прорваться, Вэй Чжао продолжал беспокоиться о Ли Кане: как Хэжун Лин смог задержать его пятьдесят тысяч солдат? Чем больше он думал, тем больше понимал,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суток кровопролитных боёв ни один из трёх тысяч воинов Великой Яни не выжил, но они унесли с собой жизни как минимум втрое большего числа воинов Армии Золотого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приказ Хэлянь Чжо взять Вэй Чжао живым, у него не было бы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плену Вэй Чжао подтвердил свои страшные догадки: Ли Кан не смог прорвать оборону Хэжун Лина не потому, что не мог, а потому что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солдат, вступая на поле боя, он должен был быть готов «вернуться, завёрнутым в шкуру коня», но смерть от руки врага и смерть от рук своих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погубить Вэй Чжао, Ли Кан не пожалел трёх тысяч лучших всадников, и для Вэй Чжао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абсурднее было то, что, добившись цели и устранив Вэй Чжао, Ли Кан выступил под знаменем мести за князя Циня. Армия Золотого Волка была разбита Вэй Чжао, и пятидесятитысячное войско Ли Кана не встретило сопротивления, без труда вернув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ста тысяч солдат, вышедших в поход, вернулось менее двадцати процентов. Сказать, что это была «пиррова победа» — не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хотел отомстить Ли Кану не только за себя, но и за невинных воинов. Он желал не просто его смерти, но и сорвать с него маску героя, которой тот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Кан умер — не в позоре, заслуженно наказанным, а героем, павшим за отечество, с бесконечными почестями. Как Вэй Чжао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долгое молчание Вэй Чжао, Хэлянь Чжо взял его за плечи и развернул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почему ты молчишь? Ты что, от счастья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Хэлянь Чжо обращается к нему, Вэй Чжао очнулся и, глядя на его якобы серьёзное выражение лица, вдруг рассмеялся. Смех его был дерзким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от его смеха почувствовал неприятный холодок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что с тобой? С Вэй Чжао что-то не так. В его смехе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резко прекратил смеяться, его узкие глаза сверкнули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разве не видно? Или ты хочешь, чтобы я от счастья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приподнял бровь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я разве не говорил тебе? Ты на кровати плачешь красивее всего, даже чем когда улыбаешься...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Хэлянь Чжо всегда был жестоким и беспринципным. Он изобретал множество способов, не останавливаясь, пока не доводил Вэй Чжао до полного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Чжао резко изменилось. Он изо всех сил попытался вырваться из рук Хэлянь Чжо, но не смог, и тот лишь сжал его крепче, почти прижавшись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раз уж я принёс тебе такую хорошую новость, не думаешь ли ты, что должен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Чжо, ты действительно глуп или притворяешься? С чего ты взял, что я буду тебе благодарен? За то, что ты убил Ли Кана? — Вэй Чжао рассмеялся от злости,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живость мимики Вэй Чжао очень развеселила Хэлянь Чжо. На его упрёки он не рассердился, а наоборот, странно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ты становишься всё милее,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потерял контроль, Вэй Чжао замолчал, косо посмотрел на Хэлянь Чжо и медленно вернул лицу спокойное выражение. Только на мгновение он почувствовал страшную пустоту внутри, едва найдя силы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не обратил внимания на перемену в настроении Вэй Чжао. Он прижал его к кану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благодарности. Что ты можешь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 Кана не могла радовать Вэй Чжао, и Хэлянь Чжо знал это. Но сам он был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Кан захватил Ючжоу, Фуюй понёс тяжёлые потери, и Хэлянь Чжо был опозорен. Теперь, хотя Ючжоу и не был полностью возвращён, смерть Ли Кана от руки Хэжун Лина позволила Хэлянь Чжо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Ючжоу был исконной землёй дунху, где проживали различные племена, включая Фуюй. Во времена императора Шэньу из династии Шэньчуань он впервые и пока единственный раз был включён в состав центральной империи. Это произошло чуть более 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племена дунху, из поколения в поколение жившие охотой и рыбной ловлей, научились пахать землю, постепенно переходя к оседлости, и плодородная равнина Сунхэ была эффективно освоена.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Шэньу его потомки оказались недостойными, и империя пришла в упадок. Собственные земли были расчленены, не говоря уже о недавно освоенном Ючжоу, который был оставлен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 год правления Тянь Ю Мин-ван Чжу Чэнь заставил императора Шэньчуаня Юя отречься от престола, и империя Шэньчуань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Центральные равнины погрузились в столетнюю войну. Правители сражались друг с другом, но никто не смог положить конец хаосу и объединить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кочевники чжэньгао с севера воспользовались моментом и захватили красивые Срединные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Чжэньгао были типичными кочевниками. Завоевав земли ханьцев, они не собирались ассимилироваться, но, наоборот, превращали пашни в пастбища, не говоря уже о Ючжоу, где и так находилась Великая степь 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