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«Greater China?» — повторил Чжэн Хайян. — «Больший Китай? Великий Китай? Разве иностранцы в девяностые так льстили?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задумался. В прошлой жизни он учил английский несколько лет, но так и остался дилетантом, и сейчас не смог вспомнить, что означает «Greater China».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взял за руку Хань И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стала большим начальником и больше не ходила по домам, предлагая товары. На самом деле она уже давно этим не занималась. Богатые дамы из круга знакомых в центре провинции часто звонили ей, чтобы сделать заказ, и этого вполне хватало для выполнения её плана продаж. Теперь Хань Тинтин отвечала за продажи по всей провинции и часто ездила в командировки, иногда отсутствуя по семь-восемь дней подряд. В месяц она могла быть дома только половину времени, а из-за занятости на работе Чжэн Хайян и Хань И снова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Тинтин было много кассет с английскими записями, и Чжэн Хайян каждый день включал их послушать. Двое детей играли и слушали их вместе, и вскоре Хань И начал подпевать. Его математические способности также улучшились: он перешёл от сложения и вычитания в пределах десяти к вычислениям в пределах тридцати. Он узнавал всё больше цифр и английских слов, а его ручки и ножки стали крепкими благодаря ежедневным прыжкам на балконе. В общем, Чжэн Хайян справлялся с ролью «маленького папы» и заботился как о себе, так и о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взрослые это заметили, Чжэн Хайян уже далеко ушёл в своей «карьере» маленького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вспомнила о двух детях дома, когда пила чай в кругу богатых дам. Юй Цю, одна из них, заговорила о своём шестилетнем сыне. Именно она была той самой богатой женщиной, которую Хань Тинтин когда-то представила своим снохам.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Цю занималась бизнесом по производству консервов и за последние два года заработала немало денег. Её сын, Юй Дунгуа, был пухлым мальчиком того же возраста, что и Янъян. В этом году он ходил в старшую группу детского сада, а на следующий год должен был пойти в школу. У Юй Цю был дом и прописка в Пекине, и она раздумывала, отправить ли сына учиться в Пекин или оставить в центре провинции.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пухляк очень непослушный, мне нужно отправить его в школу построже, чтобы он не устраивал мне проблем. Я думаю о Пекине, ведь это большой город, но Гуагуа не хочет туда ехать. К тому же наш завод здесь, и если мы поедем в Пекин, за ним будут присматривать бабушка с дедушкой, а мы с мужем не сможем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нельзя оставлять без присмотра. Ему всего шесть-семь лет, да ещё и мальчик, очень непослушный. Старшее поколение точно не справится. Сейчас в каждой семье только один ребёнок, и все его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Гуагуа тоже не хочет в Пекин. Все его друзья здесь, а в Пекине он никого не знает. Ладно, пусть остаётся в центре провинции, а потом посмотрим. Если захочет, у нас есть прописка в Пекине,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не стоит торопиться. Вот взгляни на моего мужа. Его сестра в детстве была бедной, даже школу пропускала, а потом её отправили за границу, и теперь она окончила Йель.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заботы Хань Тинтин они никогда не упоминали об этом, но теперь, когда все в Авоне знали, что она стала большим начальником,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тоже слышала об этом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я уверена, станет великим человеком. Не пройдёт и пяти лет, как она совершит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всё это время молчала, сидя в стороне и хмурясь. Юй Цю и Чэнь Линлин повернулись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подняла глаза и посмотрела на Чэнь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Янъян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удивлённо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Она ещё не поняла,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пять лет, а он ещё не ходит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чуть не поперхнулась чаем, воскликнув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Ты так занята зарабатыванием денег, что забыла о сыне? Кстати, вы обе здесь, а кто присматривает за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и Чэн Баоли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Никто!! Никто!! Хань Чжицзюнь и Чжэн Пин уехали в Пекин, старики Чжэн работали в магазине жареной курицы, а Хань Тинтин уехала в командировку в Гусу. Дома остались только двое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широко раскрыла рот, с изумлением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Дети — это не мусор, который можно выбросить. Вы что, их как скот пасёте? Младшему ведь всего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Чэнь Линлин бросились домой. Вернувшись, они увидели, что в доме играет кассета с английской музыкой, на полу разложены игрушечные рельсы и поезд, а двое детей играют. Матери облегчённо вздохнули. Юй Цю, слегка полноватая, бежала за ними, её тело тряслось, и она тяжело дышала. Через пять минут она добралась до их дома и увидела, что дети спокойно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Юй Цю вошла в дом, её грудь тяжело поднималась и опускалась. Она выпила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подтолкнул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Поприветствуй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повернулся, его большие блестящие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ответила Юй Цю, немного отдышавшись. Она осмотрела детей и не смогла сдержать восхищения. — Баоли, как ты воспитываешь своих детей? Они совсем не такие, как наш Гуагуа.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сын уже умеет говорить по-английски, считать, писать и играть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 даже не спит с нами, он спит с Янъяном. Янъян такой ответственный, я никогда не видела, чтобы он плакал или капризничал. Наш Хань И обожает своего старшего брата и не может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яблоко от яблони недалеко падает. Юй Цю осмотрела дом: всё было чисто и аккуратно. Хотя здесь не было дорогих вещей, но порядок был идеальный. В доме жили две семьи и Хань Тинтин, но всё было организовано. Дети выглядели опрятно: одежда чистая, волосы аккуратные, носы не сопливые, тела чистые. Они были вежливы, не шумели и не капризничали.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Чжэн Хайян, сын Чэн Баоли, понравился Юй Цю. Этот мальчик был того же возраста, что и её Гуагуа, но совсем не шумный. Её Гуагуа, когда в дом приходили гости, носился как сумасшедший, кричал и бросал вещи, настоящий маленький тиран. А Янъян был как маленький взрослый, заботился о младшем брате, умел решать арифметические задачи и знал английский. Просто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разные, и Юй Цю понимала, что их семьи по условиям жизни не сильно отличались, обе были обеспеченными. Но атмосфера в семьях была разной, и дети воспитывались по-разному. Даже одна Хань Тинтин оставляла их семьи далеко позади. Юй Цю была практичной женщиной, она дружила только с богатыми. В восьмидесятые и девяностые годы, когда разрыв между богатыми и бедными ещё не был так заметен, она уже чётко понимала, что в будущем каждый класс будет жить в своём кругу. Глядя на детей этой семьи, она понимала, что их путь будет гораздо длиннее, чем у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этот момент уже стал «объектом хвастовства матерей». Он прочитал стихотворение и решил несколько арифметических задач, после чего вернулся на своё место. Юй Цю смотрела на него и всё больше убеждалась в своей правоте. Хань И был ещё слишком мал, чтобы что-то понять, но Янъян, безусловно, станет выдающимся человеком. А её собственный сорванец, скорее всего, через двадцать лет превратится в настоящего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всегда беспокоятся о своих сыновьях, особенно сейчас, когда в каждой семье только один ребёнок. Но даже если Гуагуа был непослушным, Юй Цю всё равно хотела для него лучшего. Возможно, её кругозор был уже, чем у Чэнь Линлин, а трудолюбие меньше, чем у Чэн Баоли, но в вопросах воспитания детей она думала глубже. За те несколько минут, что она провела в доме, Юй Цю уже наметила план для своего сына. Она решила, что Гуагуа будет следовать за Чжэн Хайяном. Лучше, чтобы он учился у хорошего человека, чем бегал с шумной компанией мальчишек, лазил по деревьям и устраивал беспорядки. С Чжэн Хайяном её сын, по крайней мере, не станет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