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Тинтин, повиснув на шее у брата, попрошайничающе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В конце концов, наш брат и невестка ведь богатые.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засмеялась, и только тогда Хань Чжицзюнь почувствовал, что вернул себе хотя бы немного лица. Он повернулся и молча посмотрел на Хань Тинтин, с особо серьёзным видом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встретилась взглядом с серьёзными глазами Хань Чжицзюня и вдруг «пфф» — расхохоталась. Согнувшись пополам, она продолжала смеяться и размахивать руками. Хань Чжицзюнь разозлился, почувствовав, что его водят за нос, и в ярости ушёл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подмигнула Хань Тинтин и пошла в комнату успокаивать этого большого мужчину, который не хотел отдавать замуж младшую сестру. В гостиной Чжэн Пин спокойно развернул газету, встряхнул её и с видом «старого мудреца»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Баоли, посмотри, как хорошо у нас в семье — у нас сын, у семьи Лао Чжэна тоже три сына, и совсем не нужно переживать из-за замужества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весело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посмотри, как ты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льнула к Чжэн Хайяну, обнимала его руку и громко заявила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Ян Ян принадлежит Хань И. Хочешь, чтобы он женился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звонким голоском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После небольшой паузы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держишь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отпустила Чжэн Хайяна, с трудом поднялась с дивана, спрыгнула на пол и побежала к креслу Чжэн Пина. Протянув маленькие ручки, она встала на цыпочки и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мизинчики, дядя, на мизинчики.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Пину стало смешно, он стал играть с малышом, протянул мизинец и зацепил пухлую ручку Хань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на мизинчики. Кто не сдержит слово, тот повесится, и сто лет не изменяться.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закончила ритуал и радостно забегала по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Ура-ура-ура, брат мой!!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купила кучу средств по уходу и косметики не просто так. Она практически скупила всё, что можно было найти на рынке под брендом «Avon». Она долго размышляла, каждый день бродила по улицам, заглядывала в универмаги и мелкие лавки, чтобы понять ситуацию на рынке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предполагала, женщины, пользующиеся косметикой, были редкостью, а косметика и средства по уходу не стали обычными товарами для простых людей. На прилавках магазинов в основном были кремы вроде «Снежинка», а профессиональная косметика была представлена только «Avon» и несколькими отечественными брендами.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жила за границей, где на каждом шагу были косметические прилавки и женщины активно пользовались косметикой. Помада и карандаш для бровей были самыми популярными средствами, а косметика была обычным потребительским товаром: если заканчивалась — выбрасывали и покупали новую. Цены были разными — от дешёвых до средних и дорогих, выбор был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 нынешним Китаем, который стал намного богаче, чем когда она уезжала, она заметила, что на улицах было много мелких торговцев, но косметика для женщин практически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Хань Тинтин увидела, как Чжэн Хайян нарисовал Хань И «обезьянью задницу», у неё внезапно мелькнула мысль: почему бы не заняться косметическим бизнесом? Сейчас у людей появились деньги, женщины всегда хотят быть красивыми, а если накрасить губы помадой и подвести брови, то лицо сразу преобразится. Если есть деньги на помаду и косметику, какая женщина откажется от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почувствовала, что это может сработать. Косметика на китайском рынке в будущем принесёт огромные прибыли, и если успеть схватить момент, можно неплохо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купила кучу косметики и несколько дней изучала рынок, Хань Тинтин однажды вечером, когда все были дома, высказала свою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заняться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реакция Чжэн Пина и Хань Чжицзюня, двух взрослых мужчин, была одна — что за ерунда, как на этом можно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мужчины никогда не понимали женских штучек, не понимали, почему женщины любят красивые платья, и не могли различить десятки, а то и сотни ярких цветов. Только женщины понимали этот мир, где цвет и красота сочетаются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и Чэн Баоли, напротив, нашли это свежим и интересным. Они одновременно посмотрели на мужчин, заставив тех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замолчали, и Хань Тинтин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косметика и средства по уходу точно будут приносить доход. Сначала я расскажу вам о ситуации за границей. Там женщины очень часто пользуются косметикой, и она стоит недорого, но объёмы потребления огромные. Умываются пенкой для умывания, затем наносят средства по уходу, как наш крем «Снежинка», а потом накладывают макияж. У нас в стране ещё нет такой культуры, но подумайте: раньше люди были бедными, еды не хватало, кому какое дело до лица? Но сейчас условия улучшаются, доходы растут, женщины хотят быть красивыми, и кроме красивой одежды, что ещё они могут сделать? Только накраситься.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нам нужно открыть фабрику по производству помады?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как открыть магазин жареной курицы? Открыл — и люди сразу покупают? Вы открыли магазин жареной курицы только потому, что KFC проложил путь. С помадой всё иначе. Я думаю так: «Avon» открывает рынок, их модель — это прямой маркетинг. Я поинтересовалась, они сейчас набирают представительниц «Avon». Я планирую сначала поработать представительницей какое-то время, и если рынок откроется, и женщины начнут покупать, значит, это можно делать. Тогда мы придумаем, как самим производить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Помада и жареная курица, конечно, разные вещи. Когда мы начинали с жареной курицей, твои невестки сами дома экспериментировали со вкусами, а картофельное пюре придумал Ян Ян, иначе мы бы до сих пор не знали, как его готовить. Но кто из нас знает, как делать помаду?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знал. Помада — это не жареная курица, они даже не знали, из какого сырья она делается. Однако Чэн Баоли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 думать? Пусть Тинтин сначала попробует, в конце концов, это не бесплатная работа, можно заработать. Если не получится — не страшно, тогда найдём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Тинтин, тогда пока поработай представительницей «Avon». Возможно, это будет тяжело, придётся бегать по домам. Если тебе будет слишком тяжело — бросай, в конце концов, нам твои деньги не нужны. — Хотя на словах он говорил, что она уже взрослая и сама ищет оправдания, чтобы злиться, но в душе он искренне переживал за свою единственную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же с беззаботным видом похлопала себя по груди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когда вы расширите свой фастфуд и станете королями жареной курицы, я точно стану королевой косметики!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королева?! Все рассмеялись, считая, что Хань Тинтин хвастается, но Чжэн Хайян подумал, что если всё получится, то Хань Тинтин действительно может стать королевой косметики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была энергичной натурой, очень похожей на Хань Чжицзюня: решилась — и сразу в дело. На следующий день она надела купленный за границей костюм, туфли на каблуках, взяла сумку и пошла на собеседование представительницей «Avon».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набор представительниц «Avon» не был строгим, так как молодых женщин, желающих заниматься этим, было немного. Большинство либо занимались мелким бизнесом, либо предпочитали работать на государственных предприятиях — там была стабильность и не нужно было бегать по городу. Те, кто становился представительницами «Avon», обычно попадали в эту сферу случайно, а затем, увидев хорошие заработки, звали своих подруг, и постепенно кадров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была среднего роста, не слишком высокого и не слишком низкого, её короткая стрижка «до ушей» уже отросла до шеи, из-за чего она выглядела гораздо мягче. Сама по себе она была красива: овальное лицо, большие глаза, отличная фигура. Когда она молчала, ей идеально подходило определение «изящная леди». Она легко прошла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заполнении анкеты она указала ложные сведения об образовании: не написала, что окончила университет за границей, а указала начальную школу. Она боялась, что с высшим образованием её не возьмут, а также что дипломом создаст барьер в общении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успешно устроилась в «Avon» и стала ходить по домам с косметикой и средствами по уходу. Каждое утро она рано вставала, наносила макияж, завтракала, брала сумку и уходила, возвращаясь только к шести-семи вечера, а иногда и к девяти-десяти. Каждый раз, возвращаясь домой, она валилась на диван без сил, и было видно, как ей тяжело. Туфли часто натирали ноги до отёков, голос садился через несколько дней, и она быстро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http://bllate.org/book/16484/1498115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