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некоторые люди способны превзойти самые худшие ожидания. Лю Гонун перестал приходить сам, но начал отправлять своего толстого внука Лю Вэя, чтобы тот досаждал им. Мальчику было всего пять лет, он был наполовину наивен, наполовину любопытен, не боялся незнакомцев и совал нос во все дела. Он просто зашел в их двор,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почувствовал неладное и выбежал на улицу, настороженно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этого толстяка — это был внук Лю Гонуна.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визгливо крикнул и убежал, но вскоре вернулся. Чэнь Линлин не любила Лю Гонуна, и к его внуку она тоже не испытывала симпатии, но как взрослый человек она не могла ссориться с ребенком. Поэтому она дала ему конфету и банку газировки «Цзяньлибао», обращаясь с ним как с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Чжэн Хайян заметил, что у мальчика появилась склонность к воровству. Он украл несколько фруктов со стола под деревом и забрал «неваляшку», которую Чжэн Хайян оставил у водяного бака 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не стал воспринимать это как незначительную проблему. Он считал, что если ребенок ворует и не получает за это наказания, его смелость будет только расти. Сначала он крадет фрукты и конфеты, а потом может украсть что угодно, и его поступки могут стать даже более серьезными, чем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Чэнь Линлин, и она, хмурясь, закрыла ворота двора. Поскольку замка не было, она поставила несколько стульев, чтобы загородить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все было спокойно, и Чжэн Хайян подумал, что мальчик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вечером, около шести часов, после захода солнца, Чэнь Линлин занесла Хань И в большой таз во дворе, чтобы искупать его, и ушла в дом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влетел камень, который, как нарочно, полетел прямо в голову Хань И, сидевшего в тазу. Чжэн Хайян, сидевший на маленьком стуле рядом с тазом, увидел это и попытался схватить ребенка, но не успел. Камень ударил его по линии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пробита, и кровь потекла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тазу испугался и зарыдал. Чжэн Хайян одной рукой держал ребенка, а другой пытался остановить кровь, чувствуя, как по его лицу текут слезы. Он наконец понял, что значит «кровь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был доставлен в больницу, где ему наложили два шва. Рана была не слишком большой, но достаточно глубокой, и находилась чуть выше правого виска. Волосы на этом участке головы были сбриты, и рану закрыли белой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Чжэн Хайяна, камень внезапно вылетел из-за стены и полетел прямо на Хань И. Он попытался защитить ребенка, но не успел, и камень попал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дрожала от гнева, а взрослые недоумевали, кто мог бросить камень в их двор. Поскольку ворота были закрыты, они не видели,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даже не подумала о Лю Вэе, так как он был всего лишь ребенком, и она не могла заподозрить его в таком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камень бросил именно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пришел в этот уголок завода с несколькими друзьями. Как внук секретаря партии, он был лидером среди детей, а остальные были детьми работников завода. Лю Вэй уже несколько дней приводил сюда своих друзей, но ворота были закрыты, и он не мог войти.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пришли сюда, услышав, что во дворе есть что-то интересное, но, увидев закрытые ворота, начали шуметь. Когда они уже собирались уходить, Лю Вэй в гневе схватил камень и бросил 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из-за стены раздался душераздирающий крик — камень попал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 стены бросились бежать, не заботясь о том, кого они могли ранить. Один из более сознательных детей сказал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тебе нужно проверить, может, ты кого-то ударил. Если так, надо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За что? Я не целился ни в кого конкретно. Если камень попал в кого-то, это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никакой вины и просто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инцидент получил широкую огласку. Когда Чэн Баоли и другие отвезли ребенка в больницу, как раз закончилась смена на заводе, и слух о том, что ребенка ударили камнем, быстро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детей, которые были там, не смогли сохранить секрет и рассказали, что это сделал внук секретаря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работники не смели связываться с секретарем, но многие его не любили, и кто-то тихо передал эту информацию Чэн Баоли и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родитель расстроился бы, если бы его ребенка ударили камнем. В то время у каждой семьи был только один ребенок, и все дорожили им. Чэн Баоли и Чжэн Пин переживали за своего сына, а семья Лю Гонуна беспокоилась за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Вэй искренне извинился, Чэн Баоли и ее семья не стали бы требовать большего. В конце концов, это был всего лишь пятилетний ребенок, и взрослым не стоило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Лю Гонуна слишком сильно опекала своего внука. Еще до того, как две семьи встретились, мать Лю Вэя уже начала говорить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бросает камни не первый день. Почему именно их сын попал под удар? Они сами не уследили за ребенком, а теперь винят моего сына? И вообще, кто разрешил им жить в этом дворе? Их же давно просили уехать! Теперь, когда их сына ударили, они хотят, чтобы мой сын перед ними извинялся?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был местным хулиганом, который привык издеваться над другими детьми. Многие боялись его, но, поскольку он был внуком секретаря партии, все терпели. Семья Лю не придала значения тому, что Чжэн Хайян получил рану, даже не обратив внимания на то, что ему наложили швы. В конце концов, это был не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продолжала жить как ни в чем не бывало. На следующий день мать Лю Вэя поехала на велосипеде за покупками, не обращая внимания на произошедшее. Но неожиданно Чэн Баоли подбежала к ней и остановила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раньше не пересекались на заводе. Мать Лю Вэя не ела в столовой, а Чэн Бали часто была в разъездах. Но при первой встрече они сразу же вступили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накануне услышала слова матери Лю Вэя и всю ночь не могла уснуть. Она дрожала, вспоминая, как ее сын был весь в крови, и решила, что должна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Вэя сошла с велосипеда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Ты хочешь меня убить? Из какого ты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прикладывала много сил, но, увидев лицо женщины, она усмехнулась. Она поняла, что доброта только провоцирует наглость. Чэн Баоли уперла руки в боки и ответила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кричишь? Я еще не начала с тобой разговор! Твой сын бросил камень в наш двор и пробил голову моему сыну! Ему наложили два шва! Почему никто из вашей семьи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[выпрямившись во весь рост]: Я внёс вклад в сюжет, я пролил кровь за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[ковыряя в носу]: Сколько бы ты ни пролил, ты всё равно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