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была ошеломлена пощёчиной. Сначала она просто сидела, прижав к себе сына и опустив голову, но вскоре из её глаз покатились крупные слёзы. Она слышала, как её малыш торопит её домой, но обнаружила, что у неё не хватает духа встать и, прижав сына к груди, широким шагом уйти. Она также слышала насмешливые жалобы матери, но кто-то её утешал, и она, как черепаха, пряталась в панцире, не желая вставать, утешая себя этим. Эта ментальность неудачника и труса она до сих пор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теперь после перерождения, наконец понял, что за люди окружают его бабушку. Тётка, которая выставила младшую сестру щитом, бабушка, у которой не было ни капли материнской заботы к дочери. Хотя Чжэн Хайян был всего лишь в теле трёхлетнего малыша, видя это, он уже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Чэн Баоя, обнимавшую его маму,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свои маленькие ладошки, обхватив щёки Чэн Баоли, и без конца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мамочка!! Пойдем домой!! Пойдем домой, домой!!...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знал, поможет ли такое настойчивое уговаривание. В этот момент его тётку уже увели вниз дядя и дедушка, но всё ещё можно было услышать пронзительные крики и ругань. Однако Чэн Баоли по-прежнему сидела, плача и прижимая к себе сына. Чжэн Хайян, не выдержав, выпрыгнул у неё из объятий на пол, дёрнул маму за руку и с нетерпением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то, что его мама мгновенно превратится в героиню романа о сильной женщине, было невозможно, если только она тоже не переродится. Сейчас лучшим способом было как можно скорее увести маму отсюда. Обиженной женщине не стоило оставаться здесь и слушать сплетни. Чжэн Хайян одновременно жалел её и чувствовал несправедливость. Но ему было всего три года, физические возможности не позволяли сделать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Чэн Баоли был таков, что если её не довести до крайней точки, она никогда не проявит решительность и не уйдёт гордо, с высоко поднятой головой. В её характере присутствовала трусость, привыкание прятаться в панцирь черепахи. Но под настойчивыми призывами сына, глядя на его маленькое, тревожное личико, которое так сильно дёргало её за руку, она вдруг встала. Под изумлёнными взглядами матери и сестры она подхватила сына и, ничего не говоря, побежала вниз по лестнице, прочь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подумала: как она может продолжать прятаться в панцире после того, как её ударили? Разве не клялась она перед приходом, что купит сыну большой дом и большую машину? С её нынешним несчастным видом, как она сможет стать для Ян Яна опорой?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села на свой велосипед марки «Феникс», посадила сына на заднее сиденье и поехала домой. По дороге ветер высушил слёзы, и когда она доехала до двора жилого комплекса, у их подъезда собралась кучка женщин, о чём-то болтавших.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обсуждали новосёлов — семью Чэнь Линлин. Эти женщины и правда чувствовали свою безнаказанность, они прямо под окнами Чэн Баоли обсуждали соседей. Чэн Баоли жили на втором этаже, и коридор был открытым, так что стоило открыть окно, и всё, о чём говорили внизу, было слышно, и они совершенно не стеснялись семьи Чэнь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в тот момент сплетничали, что Чэнь Линлин хоть и красива лицом, но ничего не умеет делать, да и ленивая, ещё и не работает, не является сотрудником госпредприятия. Говоря это, они надевали на себя вид «высокой праведности», словно Чэнь Линлин была настоящей лисой-демоном, которой эти «праведные люди» должны были сразиться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лице Чэн Баоли высохли, глаза уже не так краснели, она кивнула этим женщинам и, прижимая к себе сына, пошла вверх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и она села на диван, Чэн Баоли обняла сына и разрыдалась. Ей было невыносимо обидно. Дом же не собирались отдавать ей, она просто помогла сестре сказать пару слов, и за это её ударили по щеке! Когда человеку грустно, он всегда вовремя вспоминает ещё больше неприятных вещей. Чэн Баоли там, невольно вспоминая, как тяжело ей было в родном доме, и упрёки бабушки перед уходом. Она по доброте душевой зашла навестить, а в итоге тыкали в спину, говорили, что сама виновата, что не нашла чем заняться, лучше бы сидела дома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обнимая сына, сквозь слёзы бормотала, словно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дура, дура!!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жалел маму до смерти. Женщина, которая всю жизнь трудилась, так и не узнала счастья.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 Когда женщина расстраивается, слёзы льются, словно вода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знал, что у его мамы самой есть проблемы. Она не была человеком с особо гибким умом, не умела находчиво вести себя, была даже не такой смекалистой, как те бабульки внизу, любившие сплетничать. Любой человек с каплей ума не стал бы вмешиваться в раздел дома в её родной семье, но его мама потому, что с детства ходила хвостом за тёткой, за долгие годы этого следования выработалась у неё «рабская психология». Чжэн Хайян знал, что если мама не изменит эту свою «рабскую» преданность тётке, в будущем это навлечёт кучу неприятностей. Стоит вспомнить прошлую жизнь Чжэн Хайяна: его папа, Чжэн Пин, однажды неосторожно одну фразу обидел семью тёти, и та стала настраивать маму против него, подстрекая к разводу раз за разом, доведя их семью Чжэн до полного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вырвался из объятий женщины. Чэн Баоли бросилась на диван и плакала; видимо, она устала, и вскоре стихла, только плечи ещё подрагивали от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ломал голову, что же делать, как вдруг за дверью услышал шаги в коридоре. Слушая, показалось, это соседи. Мозг быстро сработал, он тут же открыл дверь и, перебирая короткими ножками, выбежал наружу. И правда, это была соседка Чэнь Линлин, выходившая из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после обеда вздремнула, а когда проснулась, ей было не по себе. Она хотела выйти на улицу, пройтись и подышать воздухом, но только приоткрыла дверь, как услышала, как внизу группа тётушек обсуждает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послушала немного и услышала, как одна женщина внизу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из большого города? Всё равно нет работы, целыми днями шляется с ребёнком. Бедняжка ихний ребёнок, без связей на госзаводе, потом когда вырастет, работу найти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фыркнула и рассмеялась за дверью. Она тогда и не стала выходить, просто притащила стул, села за дверью, окно приоткрыла на щёлочку и слушала, как эта группа совершенно незнакомых тётушек обсуждает «её», воспринимая это как бесплатный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слушала, тем больше это её забавляло. Воображение у этих людей действительно безгранично. Некоторые из этих женщин, возможно, видели её только раз утром по пути на работу, другие могли заметить её, гуляющей где-то поблизости, а некоторые, боюсь, её вообще никогда не видели. И всё же эта кучка людей могла рассказывать о её «последних десяти годах» так, словно это была правда, и ещё переживать о её ребёнке, беспокоясь, что с такой матерью-лисицей его будут за спиной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Чэнь Линлин слушала это от скуки как шутку, то к концу она уловила в словах нотки «враждебности». Она, молодая красивая женщина из большого города другой провинции, уже невольно была демонизирована сотрудниками этого госпредприятия. Особенно, когда речь зашла о её ребёнке, тон был такой, словно Гуаньинь спустилась на землю и увидела несчастное существо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просто встала и широко открыла дверь квартиры. Едва дверь распахнулась, галдёж женщин внизу мгновенно стих, словно их нажали на кнопку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Чэнь Линлин был надет пижамный комплект из двух частей, из фиолетового шёлка, который на её белой коже выглядел ещё более гладким и сияющим. Длинные волосы небрежно спадали вниз, на голове был красивый ободок с бантом, а на шее тоненькая серебряная цепочка. Она вышла, с высокомерным взглядом опустила глаза и окинула им женщин внизу, облокотилась на перила открытого балкона и холодно посмотрела на кучку женщин, сидевших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откровенное издевательство!! Расстояние вверх-вниз всего несколько метров, эти женщины, если хотят сплетничать, не могли бы отойти подальше? Выбирают мягкую, на неё и давят? Она выглядит такой мягкой? Ну что, вы же хотели говорить, почему сейчас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